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60" w:rsidRDefault="003D5A60" w:rsidP="003D5A60">
      <w:pPr>
        <w:pStyle w:val="NoSpacing"/>
        <w:rPr>
          <w:b/>
        </w:rPr>
      </w:pPr>
      <w:r w:rsidRPr="003D5A60">
        <w:rPr>
          <w:b/>
        </w:rPr>
        <w:t>“PLEASE SILENCE ALL CELL PHONES AND REFRAIN FROM CELL PHONE USE DURING THE MEETING”</w:t>
      </w:r>
    </w:p>
    <w:p w:rsidR="003D5A60" w:rsidRDefault="003D5A60" w:rsidP="003D5A60">
      <w:pPr>
        <w:pStyle w:val="NoSpacing"/>
        <w:rPr>
          <w:b/>
        </w:rPr>
      </w:pPr>
    </w:p>
    <w:p w:rsidR="003D5A60" w:rsidRDefault="003D5A60" w:rsidP="003D5A60">
      <w:pPr>
        <w:pStyle w:val="NoSpacing"/>
        <w:rPr>
          <w:b/>
        </w:rPr>
      </w:pPr>
    </w:p>
    <w:p w:rsidR="003D5A60" w:rsidRDefault="003D5A60" w:rsidP="003D5A60">
      <w:pPr>
        <w:pStyle w:val="NoSpacing"/>
        <w:jc w:val="center"/>
        <w:rPr>
          <w:b/>
        </w:rPr>
      </w:pPr>
      <w:r>
        <w:rPr>
          <w:b/>
        </w:rPr>
        <w:t>AGENDA FOR THE DRACUT HOUSING AUTHORITY’S REGULAR MEETING</w:t>
      </w:r>
    </w:p>
    <w:p w:rsidR="003D5A60" w:rsidRDefault="003D5A60" w:rsidP="003D5A60">
      <w:pPr>
        <w:pStyle w:val="NoSpacing"/>
        <w:jc w:val="center"/>
        <w:rPr>
          <w:b/>
        </w:rPr>
      </w:pPr>
      <w:r>
        <w:rPr>
          <w:b/>
        </w:rPr>
        <w:t>JANUARY 28, 2019</w:t>
      </w:r>
    </w:p>
    <w:p w:rsidR="003D5A60" w:rsidRDefault="003D5A60" w:rsidP="003D5A60">
      <w:pPr>
        <w:pStyle w:val="NoSpacing"/>
        <w:jc w:val="center"/>
        <w:rPr>
          <w:b/>
        </w:rPr>
      </w:pPr>
      <w:r>
        <w:rPr>
          <w:b/>
        </w:rPr>
        <w:t>971 MAMMOTH ROAD</w:t>
      </w:r>
    </w:p>
    <w:p w:rsidR="003D5A60" w:rsidRDefault="003D5A60" w:rsidP="003D5A60">
      <w:pPr>
        <w:pStyle w:val="NoSpacing"/>
        <w:jc w:val="center"/>
        <w:rPr>
          <w:b/>
        </w:rPr>
      </w:pPr>
      <w:r>
        <w:rPr>
          <w:b/>
        </w:rPr>
        <w:t>DRACUT, MA  01826</w:t>
      </w:r>
    </w:p>
    <w:p w:rsidR="003D5A60" w:rsidRDefault="003D5A60" w:rsidP="003D5A60">
      <w:pPr>
        <w:pStyle w:val="NoSpacing"/>
        <w:jc w:val="center"/>
        <w:rPr>
          <w:b/>
        </w:rPr>
      </w:pPr>
      <w:r>
        <w:rPr>
          <w:b/>
        </w:rPr>
        <w:t>6:00 P.M.</w:t>
      </w:r>
    </w:p>
    <w:p w:rsidR="003D5A60" w:rsidRDefault="003D5A60" w:rsidP="003D5A60">
      <w:pPr>
        <w:pStyle w:val="NoSpacing"/>
        <w:jc w:val="center"/>
        <w:rPr>
          <w:b/>
        </w:rPr>
      </w:pPr>
    </w:p>
    <w:p w:rsidR="003D5A60" w:rsidRDefault="003D5A60" w:rsidP="003D5A60">
      <w:pPr>
        <w:pStyle w:val="NoSpacing"/>
        <w:jc w:val="center"/>
        <w:rPr>
          <w:b/>
        </w:rPr>
      </w:pPr>
    </w:p>
    <w:p w:rsidR="003D5A60" w:rsidRDefault="003D5A60" w:rsidP="003D5A60">
      <w:pPr>
        <w:pStyle w:val="NoSpacing"/>
        <w:jc w:val="center"/>
        <w:rPr>
          <w:b/>
        </w:rPr>
      </w:pPr>
    </w:p>
    <w:p w:rsidR="003D5A60" w:rsidRDefault="003D5A60" w:rsidP="003D5A60">
      <w:pPr>
        <w:pStyle w:val="NoSpacing"/>
        <w:rPr>
          <w:b/>
          <w:u w:val="single"/>
        </w:rPr>
      </w:pPr>
    </w:p>
    <w:p w:rsidR="003D5A60" w:rsidRDefault="003D5A60" w:rsidP="003D5A60">
      <w:pPr>
        <w:pStyle w:val="NoSpacing"/>
        <w:rPr>
          <w:b/>
          <w:u w:val="single"/>
        </w:rPr>
      </w:pPr>
      <w:r>
        <w:rPr>
          <w:b/>
          <w:u w:val="single"/>
        </w:rPr>
        <w:t>PLEDGE OF ALLEGIANCE</w:t>
      </w:r>
    </w:p>
    <w:p w:rsidR="003D5A60" w:rsidRDefault="003D5A60" w:rsidP="003D5A60">
      <w:pPr>
        <w:pStyle w:val="NoSpacing"/>
        <w:rPr>
          <w:b/>
          <w:u w:val="single"/>
        </w:rPr>
      </w:pPr>
    </w:p>
    <w:p w:rsidR="003D5A60" w:rsidRDefault="003D5A60" w:rsidP="003D5A60">
      <w:pPr>
        <w:pStyle w:val="NoSpacing"/>
        <w:rPr>
          <w:b/>
          <w:u w:val="single"/>
        </w:rPr>
      </w:pPr>
      <w:r>
        <w:rPr>
          <w:b/>
          <w:u w:val="single"/>
        </w:rPr>
        <w:t>ROLL CALL</w:t>
      </w:r>
    </w:p>
    <w:p w:rsidR="003D5A60" w:rsidRDefault="003D5A60" w:rsidP="003D5A60">
      <w:pPr>
        <w:pStyle w:val="NoSpacing"/>
        <w:rPr>
          <w:b/>
          <w:u w:val="single"/>
        </w:rPr>
      </w:pPr>
    </w:p>
    <w:p w:rsidR="003D5A60" w:rsidRDefault="003D5A60" w:rsidP="003D5A60">
      <w:pPr>
        <w:pStyle w:val="NoSpacing"/>
        <w:rPr>
          <w:b/>
        </w:rPr>
      </w:pPr>
      <w:r>
        <w:rPr>
          <w:b/>
        </w:rPr>
        <w:t>Chairman will announce that the Board Meeting is being recorded</w:t>
      </w:r>
    </w:p>
    <w:p w:rsidR="003D5A60" w:rsidRDefault="003D5A60" w:rsidP="003D5A60">
      <w:pPr>
        <w:pStyle w:val="NoSpacing"/>
        <w:rPr>
          <w:b/>
        </w:rPr>
      </w:pPr>
    </w:p>
    <w:p w:rsidR="003D5A60" w:rsidRDefault="003D5A60" w:rsidP="003D5A60">
      <w:pPr>
        <w:pStyle w:val="NoSpacing"/>
        <w:rPr>
          <w:b/>
        </w:rPr>
      </w:pPr>
    </w:p>
    <w:p w:rsidR="003D5A60" w:rsidRDefault="003D5A60" w:rsidP="003D5A60">
      <w:pPr>
        <w:pStyle w:val="NoSpacing"/>
        <w:rPr>
          <w:b/>
          <w:u w:val="single"/>
        </w:rPr>
      </w:pPr>
      <w:r>
        <w:rPr>
          <w:b/>
        </w:rPr>
        <w:t>1.</w:t>
      </w:r>
      <w:r>
        <w:rPr>
          <w:b/>
        </w:rPr>
        <w:tab/>
      </w:r>
      <w:r w:rsidRPr="003D5A60">
        <w:rPr>
          <w:b/>
          <w:u w:val="single"/>
        </w:rPr>
        <w:t>MINUTES:</w:t>
      </w:r>
    </w:p>
    <w:p w:rsidR="003D5A60" w:rsidRDefault="003D5A60" w:rsidP="003D5A60">
      <w:pPr>
        <w:pStyle w:val="NoSpacing"/>
        <w:rPr>
          <w:b/>
          <w:u w:val="single"/>
        </w:rPr>
      </w:pPr>
    </w:p>
    <w:p w:rsidR="003D5A60" w:rsidRDefault="003D5A60" w:rsidP="003D5A60">
      <w:pPr>
        <w:pStyle w:val="NoSpacing"/>
        <w:numPr>
          <w:ilvl w:val="0"/>
          <w:numId w:val="2"/>
        </w:numPr>
        <w:rPr>
          <w:b/>
        </w:rPr>
      </w:pPr>
      <w:r>
        <w:rPr>
          <w:b/>
        </w:rPr>
        <w:t>A vote to approve the December 17, 2018 Board Meeting Minutes.</w:t>
      </w:r>
    </w:p>
    <w:p w:rsidR="003D5A60" w:rsidRDefault="003D5A60" w:rsidP="003D5A60">
      <w:pPr>
        <w:pStyle w:val="NoSpacing"/>
        <w:rPr>
          <w:b/>
        </w:rPr>
      </w:pPr>
    </w:p>
    <w:p w:rsidR="003D5A60" w:rsidRDefault="003D5A60" w:rsidP="003D5A60">
      <w:pPr>
        <w:pStyle w:val="NoSpacing"/>
        <w:rPr>
          <w:b/>
        </w:rPr>
      </w:pPr>
    </w:p>
    <w:p w:rsidR="003D5A60" w:rsidRDefault="003D5A60" w:rsidP="003D5A60">
      <w:pPr>
        <w:pStyle w:val="NoSpacing"/>
        <w:rPr>
          <w:b/>
          <w:u w:val="single"/>
        </w:rPr>
      </w:pPr>
      <w:r>
        <w:rPr>
          <w:b/>
        </w:rPr>
        <w:t>2.</w:t>
      </w:r>
      <w:r>
        <w:rPr>
          <w:b/>
        </w:rPr>
        <w:tab/>
      </w:r>
      <w:r>
        <w:rPr>
          <w:b/>
          <w:u w:val="single"/>
        </w:rPr>
        <w:t>BILLS &amp; COMMUNICATIONS:</w:t>
      </w:r>
    </w:p>
    <w:p w:rsidR="003D5A60" w:rsidRDefault="003D5A60" w:rsidP="003D5A60">
      <w:pPr>
        <w:pStyle w:val="NoSpacing"/>
        <w:rPr>
          <w:b/>
          <w:u w:val="single"/>
        </w:rPr>
      </w:pPr>
    </w:p>
    <w:p w:rsidR="003D5A60" w:rsidRDefault="003F21D8" w:rsidP="003D5A60">
      <w:pPr>
        <w:pStyle w:val="NoSpacing"/>
        <w:numPr>
          <w:ilvl w:val="0"/>
          <w:numId w:val="2"/>
        </w:numPr>
        <w:rPr>
          <w:b/>
        </w:rPr>
      </w:pPr>
      <w:r>
        <w:rPr>
          <w:b/>
        </w:rPr>
        <w:t>A vote to put the November 2018 financials on file for audit.</w:t>
      </w:r>
    </w:p>
    <w:p w:rsidR="003F21D8" w:rsidRDefault="003F21D8" w:rsidP="003F21D8">
      <w:pPr>
        <w:pStyle w:val="NoSpacing"/>
        <w:numPr>
          <w:ilvl w:val="0"/>
          <w:numId w:val="2"/>
        </w:numPr>
        <w:rPr>
          <w:b/>
        </w:rPr>
      </w:pPr>
      <w:r>
        <w:rPr>
          <w:b/>
        </w:rPr>
        <w:t>A vote to put the December 2018 financials on file for audit.</w:t>
      </w:r>
    </w:p>
    <w:p w:rsidR="003F21D8" w:rsidRDefault="003F21D8" w:rsidP="003F21D8">
      <w:pPr>
        <w:pStyle w:val="NoSpacing"/>
        <w:rPr>
          <w:b/>
        </w:rPr>
      </w:pPr>
    </w:p>
    <w:p w:rsidR="003F21D8" w:rsidRDefault="003F21D8" w:rsidP="003F21D8">
      <w:pPr>
        <w:pStyle w:val="NoSpacing"/>
        <w:rPr>
          <w:b/>
          <w:u w:val="single"/>
        </w:rPr>
      </w:pPr>
      <w:r>
        <w:rPr>
          <w:b/>
        </w:rPr>
        <w:t xml:space="preserve">3. </w:t>
      </w:r>
      <w:r>
        <w:rPr>
          <w:b/>
        </w:rPr>
        <w:tab/>
      </w:r>
      <w:r>
        <w:rPr>
          <w:b/>
          <w:u w:val="single"/>
        </w:rPr>
        <w:t>EXECUTIVE DIRECTOR’S REPORT:</w:t>
      </w:r>
    </w:p>
    <w:p w:rsidR="003F21D8" w:rsidRDefault="003F21D8" w:rsidP="003F21D8">
      <w:pPr>
        <w:pStyle w:val="NoSpacing"/>
        <w:rPr>
          <w:b/>
          <w:u w:val="single"/>
        </w:rPr>
      </w:pPr>
    </w:p>
    <w:p w:rsidR="003F21D8" w:rsidRDefault="001C7979" w:rsidP="003F21D8">
      <w:pPr>
        <w:pStyle w:val="NoSpacing"/>
        <w:rPr>
          <w:b/>
        </w:rPr>
      </w:pPr>
      <w:r>
        <w:rPr>
          <w:b/>
        </w:rPr>
        <w:tab/>
        <w:t>1.</w:t>
      </w:r>
      <w:r>
        <w:rPr>
          <w:b/>
        </w:rPr>
        <w:tab/>
        <w:t>A vote to approve Amendment #5 to the Capital Improvement Work Plan 5001</w:t>
      </w:r>
    </w:p>
    <w:p w:rsidR="001C7979" w:rsidRDefault="001C7979" w:rsidP="003F21D8">
      <w:pPr>
        <w:pStyle w:val="NoSpacing"/>
        <w:rPr>
          <w:b/>
        </w:rPr>
      </w:pPr>
      <w:r>
        <w:rPr>
          <w:b/>
        </w:rPr>
        <w:tab/>
      </w:r>
      <w:r>
        <w:rPr>
          <w:b/>
        </w:rPr>
        <w:tab/>
        <w:t>in the amount of $ 193,665.00.  This amendment funds and extends the contract dates</w:t>
      </w:r>
    </w:p>
    <w:p w:rsidR="001C7979" w:rsidRDefault="001C7979" w:rsidP="003F21D8">
      <w:pPr>
        <w:pStyle w:val="NoSpacing"/>
        <w:rPr>
          <w:b/>
        </w:rPr>
      </w:pPr>
      <w:r>
        <w:rPr>
          <w:b/>
        </w:rPr>
        <w:tab/>
      </w:r>
      <w:r>
        <w:rPr>
          <w:b/>
        </w:rPr>
        <w:tab/>
        <w:t>of service from June 30, 2020 to June 30, 2022.</w:t>
      </w:r>
    </w:p>
    <w:p w:rsidR="00896171" w:rsidRDefault="00896171" w:rsidP="003F21D8">
      <w:pPr>
        <w:pStyle w:val="NoSpacing"/>
        <w:rPr>
          <w:b/>
        </w:rPr>
      </w:pPr>
    </w:p>
    <w:p w:rsidR="00896171" w:rsidRDefault="00896171" w:rsidP="003F21D8">
      <w:pPr>
        <w:pStyle w:val="NoSpacing"/>
        <w:rPr>
          <w:b/>
        </w:rPr>
      </w:pPr>
      <w:r>
        <w:rPr>
          <w:b/>
        </w:rPr>
        <w:tab/>
        <w:t>2.</w:t>
      </w:r>
      <w:r>
        <w:rPr>
          <w:b/>
        </w:rPr>
        <w:tab/>
        <w:t>Open Meeting Law Complaint filed by Fred W. Spicer.</w:t>
      </w:r>
    </w:p>
    <w:p w:rsidR="00896171" w:rsidRDefault="00896171" w:rsidP="003F21D8">
      <w:pPr>
        <w:pStyle w:val="NoSpacing"/>
        <w:rPr>
          <w:b/>
        </w:rPr>
      </w:pPr>
    </w:p>
    <w:p w:rsidR="00FB38F5" w:rsidRDefault="00896171" w:rsidP="003F21D8">
      <w:pPr>
        <w:pStyle w:val="NoSpacing"/>
        <w:rPr>
          <w:b/>
        </w:rPr>
      </w:pPr>
      <w:r>
        <w:rPr>
          <w:b/>
        </w:rPr>
        <w:tab/>
        <w:t>3.</w:t>
      </w:r>
      <w:r>
        <w:rPr>
          <w:b/>
        </w:rPr>
        <w:tab/>
        <w:t>Maintenance Staff Assignments.</w:t>
      </w:r>
    </w:p>
    <w:p w:rsidR="00896171" w:rsidRDefault="00896171" w:rsidP="003F21D8">
      <w:pPr>
        <w:pStyle w:val="NoSpacing"/>
        <w:rPr>
          <w:b/>
        </w:rPr>
      </w:pPr>
    </w:p>
    <w:p w:rsidR="00896171" w:rsidRDefault="00896171" w:rsidP="003F21D8">
      <w:pPr>
        <w:pStyle w:val="NoSpacing"/>
        <w:rPr>
          <w:b/>
        </w:rPr>
      </w:pPr>
      <w:r>
        <w:rPr>
          <w:b/>
        </w:rPr>
        <w:tab/>
        <w:t>4.</w:t>
      </w:r>
      <w:r>
        <w:rPr>
          <w:b/>
        </w:rPr>
        <w:tab/>
      </w:r>
      <w:r w:rsidR="00FB38F5">
        <w:rPr>
          <w:b/>
        </w:rPr>
        <w:t>Update on Phineas Street Generator.</w:t>
      </w:r>
    </w:p>
    <w:p w:rsidR="00896171" w:rsidRDefault="00896171" w:rsidP="003F21D8">
      <w:pPr>
        <w:pStyle w:val="NoSpacing"/>
        <w:rPr>
          <w:b/>
        </w:rPr>
      </w:pPr>
    </w:p>
    <w:p w:rsidR="00896171" w:rsidRDefault="00896171" w:rsidP="003F21D8">
      <w:pPr>
        <w:pStyle w:val="NoSpacing"/>
        <w:rPr>
          <w:b/>
        </w:rPr>
      </w:pPr>
      <w:r>
        <w:rPr>
          <w:b/>
        </w:rPr>
        <w:tab/>
        <w:t>5.</w:t>
      </w:r>
      <w:r>
        <w:rPr>
          <w:b/>
        </w:rPr>
        <w:tab/>
      </w:r>
      <w:r w:rsidR="00FB38F5">
        <w:rPr>
          <w:b/>
        </w:rPr>
        <w:t>Update on Resident Board Member.</w:t>
      </w:r>
    </w:p>
    <w:p w:rsidR="00FB38F5" w:rsidRDefault="00FB38F5" w:rsidP="003F21D8">
      <w:pPr>
        <w:pStyle w:val="NoSpacing"/>
        <w:rPr>
          <w:b/>
        </w:rPr>
      </w:pPr>
    </w:p>
    <w:p w:rsidR="00FB38F5" w:rsidRDefault="00FB38F5" w:rsidP="003F21D8">
      <w:pPr>
        <w:pStyle w:val="NoSpacing"/>
        <w:rPr>
          <w:b/>
        </w:rPr>
      </w:pPr>
      <w:r>
        <w:rPr>
          <w:b/>
        </w:rPr>
        <w:tab/>
        <w:t>6.</w:t>
      </w:r>
      <w:r>
        <w:rPr>
          <w:b/>
        </w:rPr>
        <w:tab/>
        <w:t>Vacant Report.</w:t>
      </w:r>
    </w:p>
    <w:p w:rsidR="00FB38F5" w:rsidRDefault="00FB38F5" w:rsidP="003F21D8">
      <w:pPr>
        <w:pStyle w:val="NoSpacing"/>
        <w:rPr>
          <w:b/>
        </w:rPr>
      </w:pPr>
    </w:p>
    <w:p w:rsidR="00FB38F5" w:rsidRDefault="00FB38F5" w:rsidP="003F21D8">
      <w:pPr>
        <w:pStyle w:val="NoSpacing"/>
        <w:rPr>
          <w:b/>
        </w:rPr>
      </w:pPr>
      <w:r>
        <w:rPr>
          <w:b/>
        </w:rPr>
        <w:tab/>
        <w:t>7.</w:t>
      </w:r>
      <w:r>
        <w:rPr>
          <w:b/>
        </w:rPr>
        <w:tab/>
        <w:t>Work Order Report.</w:t>
      </w:r>
    </w:p>
    <w:p w:rsidR="00FB38F5" w:rsidRDefault="00FB38F5" w:rsidP="003F21D8">
      <w:pPr>
        <w:pStyle w:val="NoSpacing"/>
        <w:rPr>
          <w:b/>
        </w:rPr>
      </w:pPr>
    </w:p>
    <w:p w:rsidR="00FB38F5" w:rsidRDefault="00FB38F5" w:rsidP="003F21D8">
      <w:pPr>
        <w:pStyle w:val="NoSpacing"/>
        <w:rPr>
          <w:b/>
          <w:u w:val="single"/>
        </w:rPr>
      </w:pPr>
      <w:r>
        <w:rPr>
          <w:b/>
        </w:rPr>
        <w:t>4.</w:t>
      </w:r>
      <w:r>
        <w:rPr>
          <w:b/>
        </w:rPr>
        <w:tab/>
      </w:r>
      <w:r>
        <w:rPr>
          <w:b/>
          <w:u w:val="single"/>
        </w:rPr>
        <w:t>COMMITTEE REPORTS:</w:t>
      </w:r>
    </w:p>
    <w:p w:rsidR="00FB38F5" w:rsidRDefault="00FB38F5" w:rsidP="003F21D8">
      <w:pPr>
        <w:pStyle w:val="NoSpacing"/>
        <w:rPr>
          <w:b/>
          <w:u w:val="single"/>
        </w:rPr>
      </w:pPr>
    </w:p>
    <w:p w:rsidR="00FB38F5" w:rsidRDefault="00FB38F5" w:rsidP="003F21D8">
      <w:pPr>
        <w:pStyle w:val="NoSpacing"/>
        <w:rPr>
          <w:b/>
          <w:u w:val="single"/>
        </w:rPr>
      </w:pPr>
      <w:r>
        <w:rPr>
          <w:b/>
        </w:rPr>
        <w:t>5.</w:t>
      </w:r>
      <w:r>
        <w:rPr>
          <w:b/>
        </w:rPr>
        <w:tab/>
      </w:r>
      <w:r>
        <w:rPr>
          <w:b/>
          <w:u w:val="single"/>
        </w:rPr>
        <w:t>OLD BUSINESS:</w:t>
      </w:r>
    </w:p>
    <w:p w:rsidR="00FB38F5" w:rsidRDefault="00FB38F5" w:rsidP="003F21D8">
      <w:pPr>
        <w:pStyle w:val="NoSpacing"/>
        <w:rPr>
          <w:b/>
          <w:u w:val="single"/>
        </w:rPr>
      </w:pPr>
    </w:p>
    <w:p w:rsidR="00FB38F5" w:rsidRDefault="00FB38F5" w:rsidP="003F21D8">
      <w:pPr>
        <w:pStyle w:val="NoSpacing"/>
        <w:rPr>
          <w:b/>
          <w:u w:val="single"/>
        </w:rPr>
      </w:pPr>
      <w:r>
        <w:rPr>
          <w:b/>
        </w:rPr>
        <w:t>6.</w:t>
      </w:r>
      <w:r>
        <w:rPr>
          <w:b/>
        </w:rPr>
        <w:tab/>
      </w:r>
      <w:r>
        <w:rPr>
          <w:b/>
          <w:u w:val="single"/>
        </w:rPr>
        <w:t>ADJOURNMENT:</w:t>
      </w:r>
    </w:p>
    <w:p w:rsidR="00FB38F5" w:rsidRDefault="00FB38F5" w:rsidP="003F21D8">
      <w:pPr>
        <w:pStyle w:val="NoSpacing"/>
        <w:rPr>
          <w:b/>
          <w:u w:val="single"/>
        </w:rPr>
      </w:pPr>
    </w:p>
    <w:p w:rsidR="00FB38F5" w:rsidRDefault="00FB38F5" w:rsidP="003F21D8">
      <w:pPr>
        <w:pStyle w:val="NoSpacing"/>
        <w:rPr>
          <w:b/>
          <w:u w:val="single"/>
        </w:rPr>
      </w:pPr>
    </w:p>
    <w:p w:rsidR="00FB38F5" w:rsidRDefault="00FB38F5" w:rsidP="003F21D8">
      <w:pPr>
        <w:pStyle w:val="NoSpacing"/>
        <w:rPr>
          <w:b/>
          <w:u w:val="single"/>
        </w:rPr>
      </w:pPr>
    </w:p>
    <w:p w:rsidR="00FB38F5" w:rsidRDefault="00FB38F5" w:rsidP="003F21D8">
      <w:pPr>
        <w:pStyle w:val="NoSpacing"/>
        <w:rPr>
          <w:b/>
          <w:u w:val="single"/>
        </w:rPr>
      </w:pPr>
    </w:p>
    <w:p w:rsidR="00FB38F5" w:rsidRPr="00FB38F5" w:rsidRDefault="00FB38F5" w:rsidP="00FB38F5">
      <w:pPr>
        <w:pStyle w:val="NoSpacing"/>
        <w:jc w:val="center"/>
        <w:rPr>
          <w:b/>
          <w:u w:val="single"/>
        </w:rPr>
      </w:pPr>
      <w:r>
        <w:rPr>
          <w:b/>
          <w:u w:val="single"/>
        </w:rPr>
        <w:br/>
        <w:t>“THE MATTERS LISTED ABOVE A</w:t>
      </w:r>
      <w:r w:rsidR="00375067">
        <w:rPr>
          <w:b/>
          <w:u w:val="single"/>
        </w:rPr>
        <w:t>R</w:t>
      </w:r>
      <w:bookmarkStart w:id="0" w:name="_GoBack"/>
      <w:bookmarkEnd w:id="0"/>
      <w:r>
        <w:rPr>
          <w:b/>
          <w:u w:val="single"/>
        </w:rPr>
        <w:t xml:space="preserve">E THOSE REASONABLY ANTICIPATED BY THE CHAIR THAT MAY BE DISCUSSED AT THE MEETING.  NOT ALL ITEMS LISTED MAY IN FACT BE DISCUSSED AND OTHER ITEMS NOT LISTED MAY ALSO BE BROUGHT UP FOR DISCUSSION TO THE EXTENT PERMITTED BY THE LAW”.  </w:t>
      </w:r>
    </w:p>
    <w:p w:rsidR="001C7979" w:rsidRPr="001C7979" w:rsidRDefault="001C7979" w:rsidP="003F21D8">
      <w:pPr>
        <w:pStyle w:val="NoSpacing"/>
        <w:rPr>
          <w:b/>
        </w:rPr>
      </w:pPr>
      <w:r>
        <w:rPr>
          <w:b/>
        </w:rPr>
        <w:tab/>
        <w:t xml:space="preserve"> </w:t>
      </w:r>
    </w:p>
    <w:p w:rsidR="003D5A60" w:rsidRPr="003D5A60" w:rsidRDefault="003D5A60" w:rsidP="003D5A60">
      <w:pPr>
        <w:jc w:val="center"/>
        <w:rPr>
          <w:b/>
        </w:rPr>
      </w:pPr>
    </w:p>
    <w:p w:rsidR="003D5A60" w:rsidRPr="003D5A60" w:rsidRDefault="003D5A60" w:rsidP="003D5A60">
      <w:pPr>
        <w:pStyle w:val="NoSpacing"/>
      </w:pPr>
    </w:p>
    <w:sectPr w:rsidR="003D5A60" w:rsidRPr="003D5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16F9A"/>
    <w:multiLevelType w:val="hybridMultilevel"/>
    <w:tmpl w:val="9274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C6C3E"/>
    <w:multiLevelType w:val="hybridMultilevel"/>
    <w:tmpl w:val="BE9AC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0"/>
    <w:rsid w:val="001C7979"/>
    <w:rsid w:val="00375067"/>
    <w:rsid w:val="003D5A60"/>
    <w:rsid w:val="003F21D8"/>
    <w:rsid w:val="00896171"/>
    <w:rsid w:val="009B08CC"/>
    <w:rsid w:val="00FA0C7B"/>
    <w:rsid w:val="00FB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9239"/>
  <w15:chartTrackingRefBased/>
  <w15:docId w15:val="{9E29D6FA-D8C6-4F97-9F01-C00FD6AC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3</cp:revision>
  <dcterms:created xsi:type="dcterms:W3CDTF">2019-01-23T19:26:00Z</dcterms:created>
  <dcterms:modified xsi:type="dcterms:W3CDTF">2019-01-23T20:24:00Z</dcterms:modified>
</cp:coreProperties>
</file>