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E24" w14:textId="33B986B4" w:rsidR="000E668F" w:rsidRDefault="00DF6874" w:rsidP="000E668F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480999A2" w14:textId="77777777" w:rsidR="000E668F" w:rsidRDefault="000E668F" w:rsidP="000E668F">
      <w:pPr>
        <w:pStyle w:val="NoSpacing"/>
        <w:rPr>
          <w:b/>
          <w:bCs/>
        </w:rPr>
      </w:pPr>
    </w:p>
    <w:p w14:paraId="3357ADAD" w14:textId="77777777" w:rsidR="000E668F" w:rsidRDefault="000E668F" w:rsidP="000E668F">
      <w:pPr>
        <w:pStyle w:val="NoSpacing"/>
        <w:rPr>
          <w:b/>
          <w:bCs/>
        </w:rPr>
      </w:pPr>
    </w:p>
    <w:p w14:paraId="45AE86CF" w14:textId="77777777" w:rsidR="000E668F" w:rsidRDefault="000E668F" w:rsidP="000E668F">
      <w:pPr>
        <w:pStyle w:val="NoSpacing"/>
        <w:rPr>
          <w:b/>
          <w:bCs/>
        </w:rPr>
      </w:pPr>
    </w:p>
    <w:p w14:paraId="53769F8B" w14:textId="77777777" w:rsidR="000E668F" w:rsidRDefault="000E668F" w:rsidP="000E668F">
      <w:pPr>
        <w:pStyle w:val="NoSpacing"/>
        <w:rPr>
          <w:b/>
          <w:bCs/>
        </w:rPr>
      </w:pPr>
    </w:p>
    <w:p w14:paraId="73266D4D" w14:textId="77777777" w:rsidR="000E668F" w:rsidRDefault="000E668F" w:rsidP="000E668F">
      <w:pPr>
        <w:pStyle w:val="NoSpacing"/>
        <w:rPr>
          <w:b/>
          <w:bCs/>
        </w:rPr>
      </w:pPr>
    </w:p>
    <w:p w14:paraId="16140648" w14:textId="77777777" w:rsidR="00DF6874" w:rsidRDefault="00DF6874" w:rsidP="000E668F">
      <w:pPr>
        <w:pStyle w:val="NoSpacing"/>
        <w:rPr>
          <w:b/>
          <w:bCs/>
        </w:rPr>
      </w:pPr>
    </w:p>
    <w:p w14:paraId="5EADDAD5" w14:textId="4AD44720" w:rsidR="00DF6874" w:rsidRDefault="00DF6874" w:rsidP="000E668F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</w:t>
      </w:r>
      <w:r w:rsidR="00F7108A">
        <w:rPr>
          <w:b/>
          <w:bCs/>
        </w:rPr>
        <w:t xml:space="preserve"> regular meeting on Monday, June 26</w:t>
      </w:r>
      <w:r w:rsidR="00F7108A" w:rsidRPr="00F7108A">
        <w:rPr>
          <w:b/>
          <w:bCs/>
          <w:vertAlign w:val="superscript"/>
        </w:rPr>
        <w:t>t</w:t>
      </w:r>
      <w:r w:rsidR="00BD0056">
        <w:rPr>
          <w:b/>
          <w:bCs/>
          <w:vertAlign w:val="superscript"/>
        </w:rPr>
        <w:t>h</w:t>
      </w:r>
      <w:r w:rsidR="00BD0056">
        <w:rPr>
          <w:b/>
          <w:bCs/>
        </w:rPr>
        <w:t xml:space="preserve">, 2023.  </w:t>
      </w:r>
      <w:r w:rsidR="006F5182">
        <w:rPr>
          <w:b/>
          <w:bCs/>
        </w:rPr>
        <w:t xml:space="preserve">Chairman Sheehan </w:t>
      </w:r>
      <w:r w:rsidR="008F7073">
        <w:rPr>
          <w:b/>
          <w:bCs/>
        </w:rPr>
        <w:t>opened the meeting at 5:30 p.m. and upon roll call vote those in attendance were as follows:</w:t>
      </w:r>
    </w:p>
    <w:p w14:paraId="6F0581C2" w14:textId="77777777" w:rsidR="008F7073" w:rsidRDefault="008F7073" w:rsidP="000E668F">
      <w:pPr>
        <w:pStyle w:val="NoSpacing"/>
        <w:rPr>
          <w:b/>
          <w:bCs/>
        </w:rPr>
      </w:pPr>
    </w:p>
    <w:p w14:paraId="5E525E56" w14:textId="77777777" w:rsidR="006F5182" w:rsidRDefault="006C58CA" w:rsidP="000E668F">
      <w:pPr>
        <w:pStyle w:val="NoSpacing"/>
        <w:rPr>
          <w:b/>
          <w:bCs/>
        </w:rPr>
      </w:pPr>
      <w:r>
        <w:rPr>
          <w:b/>
          <w:bCs/>
        </w:rPr>
        <w:t>PRESENT:</w:t>
      </w:r>
      <w:r>
        <w:rPr>
          <w:b/>
          <w:bCs/>
        </w:rPr>
        <w:tab/>
      </w:r>
      <w:r w:rsidR="006F5182">
        <w:rPr>
          <w:b/>
          <w:bCs/>
        </w:rPr>
        <w:tab/>
        <w:t>Matthew Sheehan</w:t>
      </w:r>
    </w:p>
    <w:p w14:paraId="20FEF2E2" w14:textId="77777777" w:rsidR="006F5182" w:rsidRDefault="006F5182" w:rsidP="000E668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Bomil</w:t>
      </w:r>
    </w:p>
    <w:p w14:paraId="2CCDCE77" w14:textId="77777777" w:rsidR="006F5182" w:rsidRDefault="006F5182" w:rsidP="000E668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0BB3E744" w14:textId="77777777" w:rsidR="006F5182" w:rsidRDefault="006F5182" w:rsidP="000E668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01E8F837" w14:textId="77777777" w:rsidR="00F05C3F" w:rsidRDefault="006F5182" w:rsidP="000E668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5C3F">
        <w:rPr>
          <w:b/>
          <w:bCs/>
        </w:rPr>
        <w:t>Andre Dubuque</w:t>
      </w:r>
    </w:p>
    <w:p w14:paraId="1288B5F1" w14:textId="77777777" w:rsidR="00F05C3F" w:rsidRDefault="00F05C3F" w:rsidP="000E668F">
      <w:pPr>
        <w:pStyle w:val="NoSpacing"/>
        <w:rPr>
          <w:b/>
          <w:bCs/>
        </w:rPr>
      </w:pPr>
    </w:p>
    <w:p w14:paraId="2C99F108" w14:textId="77777777" w:rsidR="00F05C3F" w:rsidRDefault="00F05C3F" w:rsidP="000E668F">
      <w:pPr>
        <w:pStyle w:val="NoSpacing"/>
        <w:rPr>
          <w:b/>
          <w:bCs/>
        </w:rPr>
      </w:pPr>
      <w:r>
        <w:rPr>
          <w:b/>
          <w:bCs/>
        </w:rPr>
        <w:t>ABSENT:</w:t>
      </w:r>
      <w:r>
        <w:rPr>
          <w:b/>
          <w:bCs/>
        </w:rPr>
        <w:tab/>
      </w:r>
      <w:r>
        <w:rPr>
          <w:b/>
          <w:bCs/>
        </w:rPr>
        <w:tab/>
        <w:t>None</w:t>
      </w:r>
    </w:p>
    <w:p w14:paraId="00751EF3" w14:textId="77777777" w:rsidR="00F05C3F" w:rsidRDefault="00F05C3F" w:rsidP="000E668F">
      <w:pPr>
        <w:pStyle w:val="NoSpacing"/>
        <w:rPr>
          <w:b/>
          <w:bCs/>
        </w:rPr>
      </w:pPr>
    </w:p>
    <w:p w14:paraId="29722DEB" w14:textId="77777777" w:rsidR="00F05C3F" w:rsidRDefault="00F05C3F" w:rsidP="000E668F">
      <w:pPr>
        <w:pStyle w:val="NoSpacing"/>
        <w:rPr>
          <w:b/>
          <w:bCs/>
        </w:rPr>
      </w:pPr>
      <w:r>
        <w:rPr>
          <w:b/>
          <w:bCs/>
        </w:rPr>
        <w:t>IN</w:t>
      </w:r>
    </w:p>
    <w:p w14:paraId="4F3C83F1" w14:textId="77777777" w:rsidR="00F05C3F" w:rsidRDefault="00F05C3F" w:rsidP="000E668F">
      <w:pPr>
        <w:pStyle w:val="NoSpacing"/>
        <w:rPr>
          <w:b/>
          <w:bCs/>
        </w:rPr>
      </w:pPr>
      <w:r>
        <w:rPr>
          <w:b/>
          <w:bCs/>
        </w:rPr>
        <w:t>ATTENDANCE:</w:t>
      </w:r>
      <w:r>
        <w:rPr>
          <w:b/>
          <w:bCs/>
        </w:rPr>
        <w:tab/>
      </w:r>
      <w:r>
        <w:rPr>
          <w:b/>
          <w:bCs/>
        </w:rPr>
        <w:tab/>
        <w:t>Kelley Szymanski</w:t>
      </w:r>
    </w:p>
    <w:p w14:paraId="582B3348" w14:textId="77777777" w:rsidR="002D5D5C" w:rsidRDefault="00F05C3F" w:rsidP="000E668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Mary T. Karabatsos</w:t>
      </w:r>
    </w:p>
    <w:p w14:paraId="246CFDB1" w14:textId="77777777" w:rsidR="002D5D5C" w:rsidRDefault="002D5D5C" w:rsidP="000E668F">
      <w:pPr>
        <w:pStyle w:val="NoSpacing"/>
        <w:rPr>
          <w:b/>
          <w:bCs/>
        </w:rPr>
      </w:pPr>
    </w:p>
    <w:p w14:paraId="23916089" w14:textId="77777777" w:rsidR="002D5D5C" w:rsidRDefault="002D5D5C" w:rsidP="000E668F">
      <w:pPr>
        <w:pStyle w:val="NoSpacing"/>
        <w:rPr>
          <w:b/>
          <w:bCs/>
        </w:rPr>
      </w:pPr>
    </w:p>
    <w:p w14:paraId="2F8E7BDB" w14:textId="044D465F" w:rsidR="008F7073" w:rsidRDefault="006C58CA" w:rsidP="000E668F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FA804B0" w14:textId="77777777" w:rsidR="006C58CA" w:rsidRDefault="006C58CA" w:rsidP="000E668F">
      <w:pPr>
        <w:pStyle w:val="NoSpacing"/>
        <w:rPr>
          <w:b/>
          <w:bCs/>
        </w:rPr>
      </w:pPr>
    </w:p>
    <w:p w14:paraId="243C1431" w14:textId="77777777" w:rsidR="000E668F" w:rsidRDefault="000E668F" w:rsidP="002D38B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STATE ANNUAL PLAN PUBLIC HEARING:</w:t>
      </w:r>
    </w:p>
    <w:p w14:paraId="30DD2A00" w14:textId="77777777" w:rsidR="002D38B5" w:rsidRDefault="002D38B5" w:rsidP="002D38B5">
      <w:pPr>
        <w:pStyle w:val="NoSpacing"/>
        <w:rPr>
          <w:b/>
          <w:bCs/>
          <w:u w:val="single"/>
        </w:rPr>
      </w:pPr>
    </w:p>
    <w:p w14:paraId="5EA3A32F" w14:textId="7B9FB7D6" w:rsidR="002D38B5" w:rsidRDefault="00643F9A" w:rsidP="002D38B5">
      <w:pPr>
        <w:pStyle w:val="NoSpacing"/>
        <w:rPr>
          <w:b/>
          <w:bCs/>
        </w:rPr>
      </w:pPr>
      <w:r>
        <w:rPr>
          <w:b/>
          <w:bCs/>
        </w:rPr>
        <w:t xml:space="preserve">Chairman Sheehan </w:t>
      </w:r>
      <w:r w:rsidR="00825ECF">
        <w:rPr>
          <w:b/>
          <w:bCs/>
        </w:rPr>
        <w:t xml:space="preserve">addressed the audience and asked if there was anyone that would like to speak at the public hearing.  No one </w:t>
      </w:r>
      <w:r w:rsidR="00D310E1">
        <w:rPr>
          <w:b/>
          <w:bCs/>
        </w:rPr>
        <w:t>in attendance wanted to speak.  Vice Chairman Bomil made a motion to close the Public Hearing</w:t>
      </w:r>
      <w:r w:rsidR="006E629E">
        <w:rPr>
          <w:b/>
          <w:bCs/>
        </w:rPr>
        <w:t>.  Said motion was seconded by Commissioner Kanavos and upon roll call vote</w:t>
      </w:r>
      <w:r w:rsidR="000D6D03">
        <w:rPr>
          <w:b/>
          <w:bCs/>
        </w:rPr>
        <w:t xml:space="preserve"> passed unanimously.  </w:t>
      </w:r>
    </w:p>
    <w:p w14:paraId="0EC11812" w14:textId="77777777" w:rsidR="0086387B" w:rsidRDefault="0086387B" w:rsidP="002D38B5">
      <w:pPr>
        <w:pStyle w:val="NoSpacing"/>
        <w:rPr>
          <w:b/>
          <w:bCs/>
        </w:rPr>
      </w:pPr>
    </w:p>
    <w:p w14:paraId="43CA2063" w14:textId="18386B8B" w:rsidR="0086387B" w:rsidRPr="00643F9A" w:rsidRDefault="0086387B" w:rsidP="002D38B5">
      <w:pPr>
        <w:pStyle w:val="NoSpacing"/>
        <w:rPr>
          <w:b/>
          <w:bCs/>
        </w:rPr>
      </w:pPr>
      <w:r>
        <w:rPr>
          <w:b/>
          <w:bCs/>
        </w:rPr>
        <w:t>Commissioner Dubuque made a motion to approve the State Annual Plan.  Said  motion was seconded by Vice Chairman Bomil and upon roll call vote passed unanimously.</w:t>
      </w:r>
    </w:p>
    <w:p w14:paraId="2FDF60F6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7B93D4D0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5F3023BE" w14:textId="77777777" w:rsidR="000E668F" w:rsidRDefault="000E668F" w:rsidP="00A20D99">
      <w:pPr>
        <w:pStyle w:val="NoSpacing"/>
        <w:rPr>
          <w:b/>
          <w:bCs/>
        </w:rPr>
      </w:pPr>
      <w:r>
        <w:rPr>
          <w:b/>
          <w:bCs/>
          <w:u w:val="single"/>
        </w:rPr>
        <w:t>MINUTES</w:t>
      </w:r>
      <w:r>
        <w:rPr>
          <w:b/>
          <w:bCs/>
        </w:rPr>
        <w:t>:</w:t>
      </w:r>
    </w:p>
    <w:p w14:paraId="66DF479F" w14:textId="77777777" w:rsidR="00A20D99" w:rsidRDefault="00A20D99" w:rsidP="00A20D99">
      <w:pPr>
        <w:pStyle w:val="NoSpacing"/>
        <w:rPr>
          <w:b/>
          <w:bCs/>
        </w:rPr>
      </w:pPr>
    </w:p>
    <w:p w14:paraId="03F1C32A" w14:textId="242FE12D" w:rsidR="00A20D99" w:rsidRDefault="00B75487" w:rsidP="00A20D99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approve the minutes of the May 15, </w:t>
      </w:r>
      <w:r w:rsidR="004578CB">
        <w:rPr>
          <w:b/>
          <w:bCs/>
        </w:rPr>
        <w:t>2023,</w:t>
      </w:r>
      <w:r>
        <w:rPr>
          <w:b/>
          <w:bCs/>
        </w:rPr>
        <w:t xml:space="preserve"> </w:t>
      </w:r>
      <w:r w:rsidR="004100A4">
        <w:rPr>
          <w:b/>
          <w:bCs/>
        </w:rPr>
        <w:t>Board Meeting.  Said motion was seconded by Vice Chairman Bomil and upon roll call vote passed unanimously.</w:t>
      </w:r>
    </w:p>
    <w:p w14:paraId="0749376B" w14:textId="77777777" w:rsidR="00A20D99" w:rsidRDefault="00A20D99" w:rsidP="00A20D99">
      <w:pPr>
        <w:pStyle w:val="NoSpacing"/>
        <w:rPr>
          <w:b/>
          <w:bCs/>
        </w:rPr>
      </w:pPr>
    </w:p>
    <w:p w14:paraId="05F1755F" w14:textId="77777777" w:rsidR="00A20D99" w:rsidRDefault="00A20D99" w:rsidP="00A20D99">
      <w:pPr>
        <w:pStyle w:val="NoSpacing"/>
        <w:rPr>
          <w:b/>
          <w:bCs/>
        </w:rPr>
      </w:pPr>
    </w:p>
    <w:p w14:paraId="15FEB092" w14:textId="77777777" w:rsidR="000E668F" w:rsidRDefault="000E668F" w:rsidP="00CB07F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FINANCIALS:</w:t>
      </w:r>
    </w:p>
    <w:p w14:paraId="092F538F" w14:textId="77777777" w:rsidR="00653010" w:rsidRDefault="00653010" w:rsidP="00CB07F0">
      <w:pPr>
        <w:pStyle w:val="NoSpacing"/>
        <w:rPr>
          <w:b/>
          <w:bCs/>
          <w:u w:val="single"/>
        </w:rPr>
      </w:pPr>
    </w:p>
    <w:p w14:paraId="1C341FA0" w14:textId="334AE672" w:rsidR="00653010" w:rsidRDefault="00CC39AA" w:rsidP="00CB07F0">
      <w:pPr>
        <w:pStyle w:val="NoSpacing"/>
        <w:rPr>
          <w:b/>
          <w:bCs/>
        </w:rPr>
      </w:pPr>
      <w:r>
        <w:rPr>
          <w:b/>
          <w:bCs/>
        </w:rPr>
        <w:t>Commissioner Kanavos made a motion to approve the June 2023 Warrant</w:t>
      </w:r>
      <w:r w:rsidR="00140250">
        <w:rPr>
          <w:b/>
          <w:bCs/>
        </w:rPr>
        <w:t xml:space="preserve">.  Said motion was seconded by Vice Chairman Bomil and upon roll </w:t>
      </w:r>
      <w:r w:rsidR="00B10184">
        <w:rPr>
          <w:b/>
          <w:bCs/>
        </w:rPr>
        <w:t>call vote passed unanimously.</w:t>
      </w:r>
    </w:p>
    <w:p w14:paraId="12B690A8" w14:textId="77777777" w:rsidR="00B10184" w:rsidRDefault="00B10184" w:rsidP="00CB07F0">
      <w:pPr>
        <w:pStyle w:val="NoSpacing"/>
        <w:rPr>
          <w:b/>
          <w:bCs/>
        </w:rPr>
      </w:pPr>
    </w:p>
    <w:p w14:paraId="0486F1D6" w14:textId="55329B0B" w:rsidR="00B10184" w:rsidRDefault="00B10184" w:rsidP="00CB07F0">
      <w:pPr>
        <w:pStyle w:val="NoSpacing"/>
        <w:rPr>
          <w:b/>
          <w:bCs/>
        </w:rPr>
      </w:pPr>
      <w:r>
        <w:rPr>
          <w:b/>
          <w:bCs/>
        </w:rPr>
        <w:lastRenderedPageBreak/>
        <w:t>Commissioner Dubuque made a motion to approve the April 2023 Financials.  Said motion was seconded by Commissioner Kanavos and upon roll call vote passed unanimously.</w:t>
      </w:r>
    </w:p>
    <w:p w14:paraId="7EDFBD9B" w14:textId="77777777" w:rsidR="00B10184" w:rsidRDefault="00B10184" w:rsidP="00CB07F0">
      <w:pPr>
        <w:pStyle w:val="NoSpacing"/>
        <w:rPr>
          <w:b/>
          <w:bCs/>
        </w:rPr>
      </w:pPr>
    </w:p>
    <w:p w14:paraId="267BD160" w14:textId="77777777" w:rsidR="00B10184" w:rsidRPr="00CC39AA" w:rsidRDefault="00B10184" w:rsidP="00CB07F0">
      <w:pPr>
        <w:pStyle w:val="NoSpacing"/>
        <w:rPr>
          <w:b/>
          <w:bCs/>
        </w:rPr>
      </w:pPr>
    </w:p>
    <w:p w14:paraId="477D4442" w14:textId="77777777" w:rsidR="000E668F" w:rsidRDefault="000E668F" w:rsidP="003C79E9">
      <w:pPr>
        <w:pStyle w:val="NoSpacing"/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2BB06AB3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29FA1CE3" w14:textId="77777777" w:rsidR="000E668F" w:rsidRDefault="000E668F" w:rsidP="003C79E9">
      <w:pPr>
        <w:pStyle w:val="NoSpacing"/>
        <w:rPr>
          <w:b/>
          <w:bCs/>
          <w:u w:val="single"/>
        </w:rPr>
      </w:pPr>
      <w:r w:rsidRPr="00C8250C">
        <w:rPr>
          <w:b/>
          <w:bCs/>
          <w:u w:val="single"/>
        </w:rPr>
        <w:t>A vote to accept the State and Federal Audit.</w:t>
      </w:r>
    </w:p>
    <w:p w14:paraId="06B5B5A0" w14:textId="77777777" w:rsidR="00C8250C" w:rsidRDefault="00C8250C" w:rsidP="003C79E9">
      <w:pPr>
        <w:pStyle w:val="NoSpacing"/>
        <w:rPr>
          <w:b/>
          <w:bCs/>
          <w:u w:val="single"/>
        </w:rPr>
      </w:pPr>
    </w:p>
    <w:p w14:paraId="10375504" w14:textId="112E7A97" w:rsidR="00C8250C" w:rsidRDefault="00BD11EB" w:rsidP="003C79E9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</w:t>
      </w:r>
      <w:r w:rsidR="0013202E">
        <w:rPr>
          <w:b/>
          <w:bCs/>
        </w:rPr>
        <w:t xml:space="preserve">accept the </w:t>
      </w:r>
      <w:r w:rsidR="00EF7462">
        <w:rPr>
          <w:b/>
          <w:bCs/>
        </w:rPr>
        <w:t>State and Federal Audit.  Said motion was seconded by Vice Chairman Bomil and upon roll call vote passed unanimously.</w:t>
      </w:r>
    </w:p>
    <w:p w14:paraId="08E14D86" w14:textId="77777777" w:rsidR="00EF7462" w:rsidRPr="00C8250C" w:rsidRDefault="00EF7462" w:rsidP="003C79E9">
      <w:pPr>
        <w:pStyle w:val="NoSpacing"/>
        <w:rPr>
          <w:b/>
          <w:bCs/>
        </w:rPr>
      </w:pPr>
    </w:p>
    <w:p w14:paraId="6B7BF96B" w14:textId="77777777" w:rsidR="000E668F" w:rsidRDefault="000E668F" w:rsidP="00EF7462">
      <w:pPr>
        <w:pStyle w:val="NoSpacing"/>
        <w:rPr>
          <w:b/>
          <w:bCs/>
          <w:u w:val="single"/>
        </w:rPr>
      </w:pPr>
      <w:r w:rsidRPr="00EF7462">
        <w:rPr>
          <w:b/>
          <w:bCs/>
          <w:u w:val="single"/>
        </w:rPr>
        <w:t>A vote to approve Cape Cod Builders, 14 Bosuns Lane, Bourne, MA  as the low bidder in the amount of $62,000 for the base bid (3 roofs) and $15,000 for the Alternate bid (1 roof) for the four roofs being replaced at Perron Lane.</w:t>
      </w:r>
    </w:p>
    <w:p w14:paraId="4B33FA4E" w14:textId="77777777" w:rsidR="00BB74B5" w:rsidRDefault="00BB74B5" w:rsidP="00EF7462">
      <w:pPr>
        <w:pStyle w:val="NoSpacing"/>
        <w:rPr>
          <w:b/>
          <w:bCs/>
          <w:u w:val="single"/>
        </w:rPr>
      </w:pPr>
    </w:p>
    <w:p w14:paraId="08931F42" w14:textId="007D37AC" w:rsidR="00BB74B5" w:rsidRPr="00C73059" w:rsidRDefault="00C73059" w:rsidP="00EF7462">
      <w:pPr>
        <w:pStyle w:val="NoSpacing"/>
        <w:rPr>
          <w:b/>
          <w:bCs/>
        </w:rPr>
      </w:pPr>
      <w:r>
        <w:rPr>
          <w:b/>
          <w:bCs/>
        </w:rPr>
        <w:t>Vice Chairman Bomil made a motion to approve the low bid</w:t>
      </w:r>
      <w:r w:rsidR="00EE5A7D">
        <w:rPr>
          <w:b/>
          <w:bCs/>
        </w:rPr>
        <w:t>d</w:t>
      </w:r>
      <w:r>
        <w:rPr>
          <w:b/>
          <w:bCs/>
        </w:rPr>
        <w:t xml:space="preserve">er Cape Cod Builders </w:t>
      </w:r>
      <w:r w:rsidR="00EE5A7D">
        <w:rPr>
          <w:b/>
          <w:bCs/>
        </w:rPr>
        <w:t xml:space="preserve">for the roof project at Perron Lane.  Said motion was seconded by </w:t>
      </w:r>
      <w:r w:rsidR="00A46FAA">
        <w:rPr>
          <w:b/>
          <w:bCs/>
        </w:rPr>
        <w:t>Commissioner Kanavos and upon roll call vote passed unanimously.</w:t>
      </w:r>
    </w:p>
    <w:p w14:paraId="2B6B8255" w14:textId="77777777" w:rsidR="00E279CB" w:rsidRDefault="00E279CB" w:rsidP="00A46FAA">
      <w:pPr>
        <w:pStyle w:val="NoSpacing"/>
        <w:rPr>
          <w:b/>
          <w:bCs/>
        </w:rPr>
      </w:pPr>
    </w:p>
    <w:p w14:paraId="7268DB53" w14:textId="25F4624A" w:rsidR="000E668F" w:rsidRDefault="000E668F" w:rsidP="00A46FAA">
      <w:pPr>
        <w:pStyle w:val="NoSpacing"/>
        <w:rPr>
          <w:b/>
          <w:bCs/>
          <w:u w:val="single"/>
        </w:rPr>
      </w:pPr>
      <w:r w:rsidRPr="00E279CB">
        <w:rPr>
          <w:b/>
          <w:bCs/>
          <w:u w:val="single"/>
        </w:rPr>
        <w:t>A vote to approve the annual and five-year Federal Plan.</w:t>
      </w:r>
    </w:p>
    <w:p w14:paraId="2CC6AAA1" w14:textId="77777777" w:rsidR="00F52BEA" w:rsidRDefault="00F52BEA" w:rsidP="00A46FAA">
      <w:pPr>
        <w:pStyle w:val="NoSpacing"/>
        <w:rPr>
          <w:b/>
          <w:bCs/>
          <w:u w:val="single"/>
        </w:rPr>
      </w:pPr>
    </w:p>
    <w:p w14:paraId="3123698E" w14:textId="7DF3BE6E" w:rsidR="00F52BEA" w:rsidRPr="00192033" w:rsidRDefault="00192033" w:rsidP="00A46FAA">
      <w:pPr>
        <w:pStyle w:val="NoSpacing"/>
        <w:rPr>
          <w:b/>
          <w:bCs/>
        </w:rPr>
      </w:pPr>
      <w:r>
        <w:rPr>
          <w:b/>
          <w:bCs/>
        </w:rPr>
        <w:t>Vice Chairman Bomil made a motion to approve the annual and fiv</w:t>
      </w:r>
      <w:r w:rsidR="00996EE5">
        <w:rPr>
          <w:b/>
          <w:bCs/>
        </w:rPr>
        <w:t>e-</w:t>
      </w:r>
      <w:r>
        <w:rPr>
          <w:b/>
          <w:bCs/>
        </w:rPr>
        <w:t xml:space="preserve"> year</w:t>
      </w:r>
      <w:r w:rsidR="00996EE5">
        <w:rPr>
          <w:b/>
          <w:bCs/>
        </w:rPr>
        <w:t xml:space="preserve"> Federal Plan.  Said motion was seconded by Commissioner Dubuque and upon roll call vote passed unanimously.</w:t>
      </w:r>
    </w:p>
    <w:p w14:paraId="282791A5" w14:textId="77777777" w:rsidR="000E668F" w:rsidRDefault="000E668F" w:rsidP="000E668F">
      <w:pPr>
        <w:pStyle w:val="ListParagraph"/>
        <w:rPr>
          <w:b/>
          <w:bCs/>
        </w:rPr>
      </w:pPr>
    </w:p>
    <w:p w14:paraId="110B38D7" w14:textId="77777777" w:rsidR="000E668F" w:rsidRDefault="000E668F" w:rsidP="00754D1A">
      <w:pPr>
        <w:pStyle w:val="NoSpacing"/>
        <w:rPr>
          <w:b/>
          <w:bCs/>
          <w:u w:val="single"/>
        </w:rPr>
      </w:pPr>
      <w:r w:rsidRPr="00754D1A">
        <w:rPr>
          <w:b/>
          <w:bCs/>
          <w:u w:val="single"/>
        </w:rPr>
        <w:t>A vote to accept the FY 2023 income limits.</w:t>
      </w:r>
    </w:p>
    <w:p w14:paraId="53AEF449" w14:textId="7FAC74F4" w:rsidR="00A157D9" w:rsidRDefault="00A157D9" w:rsidP="00754D1A">
      <w:pPr>
        <w:pStyle w:val="NoSpacing"/>
        <w:rPr>
          <w:b/>
          <w:bCs/>
          <w:u w:val="single"/>
        </w:rPr>
      </w:pPr>
    </w:p>
    <w:p w14:paraId="1A51C040" w14:textId="08CEE6D3" w:rsidR="009716F8" w:rsidRDefault="009716F8" w:rsidP="00754D1A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accept the FY 2023 income limits.  Said motion was seconded </w:t>
      </w:r>
      <w:r w:rsidR="00063479">
        <w:rPr>
          <w:b/>
          <w:bCs/>
        </w:rPr>
        <w:t xml:space="preserve">by </w:t>
      </w:r>
      <w:r w:rsidR="00E95F6F">
        <w:rPr>
          <w:b/>
          <w:bCs/>
        </w:rPr>
        <w:t>Commissioner Kanavos and upon roll call passed unanimously.</w:t>
      </w:r>
    </w:p>
    <w:p w14:paraId="50257FDA" w14:textId="77777777" w:rsidR="00E95F6F" w:rsidRPr="009716F8" w:rsidRDefault="00E95F6F" w:rsidP="00754D1A">
      <w:pPr>
        <w:pStyle w:val="NoSpacing"/>
        <w:rPr>
          <w:b/>
          <w:bCs/>
        </w:rPr>
      </w:pPr>
    </w:p>
    <w:p w14:paraId="1A8E397F" w14:textId="77777777" w:rsidR="000E668F" w:rsidRDefault="000E668F" w:rsidP="00E95F6F">
      <w:pPr>
        <w:pStyle w:val="NoSpacing"/>
        <w:rPr>
          <w:b/>
          <w:bCs/>
          <w:u w:val="single"/>
        </w:rPr>
      </w:pPr>
      <w:r w:rsidRPr="00E95F6F">
        <w:rPr>
          <w:b/>
          <w:bCs/>
          <w:u w:val="single"/>
        </w:rPr>
        <w:t>Work Order Report.</w:t>
      </w:r>
    </w:p>
    <w:p w14:paraId="0AB14B6E" w14:textId="77777777" w:rsidR="00824592" w:rsidRPr="00E95F6F" w:rsidRDefault="00824592" w:rsidP="00E95F6F">
      <w:pPr>
        <w:pStyle w:val="NoSpacing"/>
        <w:rPr>
          <w:b/>
          <w:bCs/>
          <w:u w:val="single"/>
        </w:rPr>
      </w:pPr>
    </w:p>
    <w:p w14:paraId="104A359D" w14:textId="00EAC286" w:rsidR="00AB71E4" w:rsidRPr="004D72B3" w:rsidRDefault="004D72B3" w:rsidP="00DC64F2">
      <w:pPr>
        <w:rPr>
          <w:b/>
          <w:bCs/>
        </w:rPr>
      </w:pPr>
      <w:r>
        <w:rPr>
          <w:b/>
          <w:bCs/>
        </w:rPr>
        <w:t>The Board received the work order report.</w:t>
      </w:r>
    </w:p>
    <w:p w14:paraId="4D75DCBA" w14:textId="77777777" w:rsidR="00826CB8" w:rsidRDefault="00826CB8" w:rsidP="00E95F6F">
      <w:pPr>
        <w:pStyle w:val="NoSpacing"/>
        <w:rPr>
          <w:b/>
          <w:bCs/>
        </w:rPr>
      </w:pPr>
    </w:p>
    <w:p w14:paraId="0FFE5CBD" w14:textId="1DA7E7D7" w:rsidR="000E668F" w:rsidRDefault="000E668F" w:rsidP="00E95F6F">
      <w:pPr>
        <w:pStyle w:val="NoSpacing"/>
        <w:rPr>
          <w:b/>
          <w:bCs/>
        </w:rPr>
      </w:pPr>
      <w:r w:rsidRPr="00826CB8">
        <w:rPr>
          <w:b/>
          <w:bCs/>
          <w:u w:val="single"/>
        </w:rPr>
        <w:t>Vacant Report</w:t>
      </w:r>
      <w:r>
        <w:rPr>
          <w:b/>
          <w:bCs/>
        </w:rPr>
        <w:t xml:space="preserve">. </w:t>
      </w:r>
    </w:p>
    <w:p w14:paraId="189CE836" w14:textId="77777777" w:rsidR="004D72B3" w:rsidRDefault="004D72B3" w:rsidP="00E95F6F">
      <w:pPr>
        <w:pStyle w:val="NoSpacing"/>
        <w:rPr>
          <w:b/>
          <w:bCs/>
        </w:rPr>
      </w:pPr>
    </w:p>
    <w:p w14:paraId="4B6DE38D" w14:textId="4A12F133" w:rsidR="004D72B3" w:rsidRDefault="00824592" w:rsidP="00E95F6F">
      <w:pPr>
        <w:pStyle w:val="NoSpacing"/>
        <w:rPr>
          <w:b/>
          <w:bCs/>
        </w:rPr>
      </w:pPr>
      <w:r>
        <w:rPr>
          <w:b/>
          <w:bCs/>
        </w:rPr>
        <w:t>The Board received the vacant report.</w:t>
      </w:r>
    </w:p>
    <w:p w14:paraId="2C3883F8" w14:textId="77777777" w:rsidR="000E668F" w:rsidRDefault="000E668F" w:rsidP="000E668F">
      <w:pPr>
        <w:pStyle w:val="ListParagraph"/>
        <w:rPr>
          <w:b/>
          <w:bCs/>
        </w:rPr>
      </w:pPr>
    </w:p>
    <w:p w14:paraId="0F2B9B9C" w14:textId="77777777" w:rsidR="000E668F" w:rsidRDefault="000E668F" w:rsidP="001723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38F9EC60" w14:textId="77777777" w:rsidR="00FC1025" w:rsidRDefault="00FC1025" w:rsidP="00172348">
      <w:pPr>
        <w:pStyle w:val="NoSpacing"/>
        <w:rPr>
          <w:b/>
          <w:bCs/>
          <w:u w:val="single"/>
        </w:rPr>
      </w:pPr>
    </w:p>
    <w:p w14:paraId="5109C60F" w14:textId="15C603CC" w:rsidR="00FC1025" w:rsidRPr="00125E2E" w:rsidRDefault="00125E2E" w:rsidP="00172348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0809981A" w14:textId="77777777" w:rsidR="00027617" w:rsidRDefault="00027617" w:rsidP="00027617">
      <w:pPr>
        <w:pStyle w:val="NoSpacing"/>
        <w:rPr>
          <w:b/>
          <w:bCs/>
          <w:u w:val="single"/>
        </w:rPr>
      </w:pPr>
    </w:p>
    <w:p w14:paraId="37BDCC18" w14:textId="77777777" w:rsidR="000E668F" w:rsidRDefault="000E668F" w:rsidP="001723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RESIDENT &amp; PUBLIC PARTICIPATION:</w:t>
      </w:r>
    </w:p>
    <w:p w14:paraId="6E011A10" w14:textId="77777777" w:rsidR="00BB41D5" w:rsidRDefault="00BB41D5" w:rsidP="00172348">
      <w:pPr>
        <w:pStyle w:val="NoSpacing"/>
        <w:rPr>
          <w:b/>
          <w:bCs/>
          <w:u w:val="single"/>
        </w:rPr>
      </w:pPr>
    </w:p>
    <w:p w14:paraId="3A25747A" w14:textId="55AE0439" w:rsidR="00A70681" w:rsidRDefault="00EB6FCF" w:rsidP="00172348">
      <w:pPr>
        <w:pStyle w:val="NoSpacing"/>
        <w:rPr>
          <w:b/>
          <w:bCs/>
        </w:rPr>
      </w:pPr>
      <w:r>
        <w:rPr>
          <w:b/>
          <w:bCs/>
        </w:rPr>
        <w:t xml:space="preserve">Theresa Crevier from 971 Mammoth Road said that there </w:t>
      </w:r>
      <w:r w:rsidR="00C91506">
        <w:rPr>
          <w:b/>
          <w:bCs/>
        </w:rPr>
        <w:t xml:space="preserve">is an issue with snakes around her apartment.  She said that </w:t>
      </w:r>
      <w:r w:rsidR="00837685">
        <w:rPr>
          <w:b/>
          <w:bCs/>
        </w:rPr>
        <w:t xml:space="preserve">the grass is high and needs </w:t>
      </w:r>
      <w:r w:rsidR="001F228B">
        <w:rPr>
          <w:b/>
          <w:bCs/>
        </w:rPr>
        <w:t xml:space="preserve">to be cut and wonders if that could be the reason. The Executive </w:t>
      </w:r>
      <w:r w:rsidR="00E733BA">
        <w:rPr>
          <w:b/>
          <w:bCs/>
        </w:rPr>
        <w:t xml:space="preserve">Director </w:t>
      </w:r>
      <w:r w:rsidR="0069787B">
        <w:rPr>
          <w:b/>
          <w:bCs/>
        </w:rPr>
        <w:t>stated that she would look into this situation.</w:t>
      </w:r>
    </w:p>
    <w:p w14:paraId="5AFDB164" w14:textId="77777777" w:rsidR="00A70681" w:rsidRDefault="00A70681" w:rsidP="00172348">
      <w:pPr>
        <w:pStyle w:val="NoSpacing"/>
        <w:rPr>
          <w:b/>
          <w:bCs/>
        </w:rPr>
      </w:pPr>
    </w:p>
    <w:p w14:paraId="62553458" w14:textId="4DEDE1DD" w:rsidR="00A70681" w:rsidRDefault="00A70681" w:rsidP="00172348">
      <w:pPr>
        <w:pStyle w:val="NoSpacing"/>
        <w:rPr>
          <w:b/>
          <w:bCs/>
        </w:rPr>
      </w:pPr>
      <w:r>
        <w:rPr>
          <w:b/>
          <w:bCs/>
        </w:rPr>
        <w:t>Ed Gertz from Phineas Street requested that the minutes of each meeting be posted at Phineas Street.</w:t>
      </w:r>
    </w:p>
    <w:p w14:paraId="209A77C3" w14:textId="77777777" w:rsidR="00B83DF9" w:rsidRPr="00EB6FCF" w:rsidRDefault="00B83DF9" w:rsidP="00172348">
      <w:pPr>
        <w:pStyle w:val="NoSpacing"/>
        <w:rPr>
          <w:b/>
          <w:bCs/>
        </w:rPr>
      </w:pPr>
    </w:p>
    <w:p w14:paraId="074B8725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778C426C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5ADD1AF9" w14:textId="77777777" w:rsidR="000E668F" w:rsidRDefault="000E668F" w:rsidP="008F23F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6F60B877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6C91B0A7" w14:textId="4A8EB6A7" w:rsidR="000E668F" w:rsidRDefault="00A70681" w:rsidP="000E668F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4534CDED" w14:textId="77777777" w:rsidR="00A70681" w:rsidRPr="00A70681" w:rsidRDefault="00A70681" w:rsidP="000E668F">
      <w:pPr>
        <w:pStyle w:val="NoSpacing"/>
        <w:rPr>
          <w:b/>
          <w:bCs/>
        </w:rPr>
      </w:pPr>
    </w:p>
    <w:p w14:paraId="2C32E796" w14:textId="77777777" w:rsidR="000E668F" w:rsidRDefault="000E668F" w:rsidP="008F23F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18FB6C10" w14:textId="77777777" w:rsidR="00A70681" w:rsidRDefault="00A70681" w:rsidP="008F23F5">
      <w:pPr>
        <w:pStyle w:val="NoSpacing"/>
        <w:rPr>
          <w:b/>
          <w:bCs/>
          <w:u w:val="single"/>
        </w:rPr>
      </w:pPr>
    </w:p>
    <w:p w14:paraId="7F64D2EB" w14:textId="2047BAE1" w:rsidR="00A70681" w:rsidRPr="00A70681" w:rsidRDefault="00727027" w:rsidP="008F23F5">
      <w:pPr>
        <w:pStyle w:val="NoSpacing"/>
        <w:rPr>
          <w:b/>
          <w:bCs/>
        </w:rPr>
      </w:pPr>
      <w:r>
        <w:rPr>
          <w:b/>
          <w:bCs/>
        </w:rPr>
        <w:t xml:space="preserve">Chairman </w:t>
      </w:r>
      <w:r w:rsidR="005B45DA">
        <w:rPr>
          <w:b/>
          <w:bCs/>
        </w:rPr>
        <w:t xml:space="preserve">Sheehan </w:t>
      </w:r>
      <w:r w:rsidR="00F066AB">
        <w:rPr>
          <w:b/>
          <w:bCs/>
        </w:rPr>
        <w:t>stated that the</w:t>
      </w:r>
      <w:r w:rsidR="00902CC5">
        <w:rPr>
          <w:b/>
          <w:bCs/>
        </w:rPr>
        <w:t xml:space="preserve">re will not be a meeting in </w:t>
      </w:r>
      <w:r w:rsidR="0003092B">
        <w:rPr>
          <w:b/>
          <w:bCs/>
        </w:rPr>
        <w:t xml:space="preserve">July and August and the next meeting will take place in September 2023.  </w:t>
      </w:r>
    </w:p>
    <w:p w14:paraId="37EB3524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55628323" w14:textId="77777777" w:rsidR="000E668F" w:rsidRDefault="000E668F" w:rsidP="000E668F">
      <w:pPr>
        <w:pStyle w:val="NoSpacing"/>
        <w:rPr>
          <w:b/>
          <w:bCs/>
          <w:u w:val="single"/>
        </w:rPr>
      </w:pPr>
    </w:p>
    <w:p w14:paraId="3F4DC67B" w14:textId="77777777" w:rsidR="000E668F" w:rsidRDefault="000E668F" w:rsidP="008F23F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7539ED53" w14:textId="77777777" w:rsidR="0003092B" w:rsidRDefault="0003092B" w:rsidP="008F23F5">
      <w:pPr>
        <w:pStyle w:val="NoSpacing"/>
        <w:rPr>
          <w:b/>
          <w:bCs/>
          <w:u w:val="single"/>
        </w:rPr>
      </w:pPr>
    </w:p>
    <w:p w14:paraId="5B71F98C" w14:textId="2AACB803" w:rsidR="0003092B" w:rsidRDefault="00DC5111" w:rsidP="008F23F5">
      <w:pPr>
        <w:pStyle w:val="NoSpacing"/>
        <w:rPr>
          <w:b/>
          <w:bCs/>
        </w:rPr>
      </w:pPr>
      <w:r>
        <w:rPr>
          <w:b/>
          <w:bCs/>
        </w:rPr>
        <w:t xml:space="preserve">Vice Chairman Bomil made a motion to adjourn.  Said motion was seconded by </w:t>
      </w:r>
      <w:r w:rsidR="00904B6B">
        <w:rPr>
          <w:b/>
          <w:bCs/>
        </w:rPr>
        <w:t>Commissioner Kanavos and upon roll call vote passed unanimously.</w:t>
      </w:r>
    </w:p>
    <w:p w14:paraId="35C19022" w14:textId="77777777" w:rsidR="00904B6B" w:rsidRDefault="00904B6B" w:rsidP="008F23F5">
      <w:pPr>
        <w:pStyle w:val="NoSpacing"/>
        <w:rPr>
          <w:b/>
          <w:bCs/>
        </w:rPr>
      </w:pPr>
    </w:p>
    <w:p w14:paraId="26BDE440" w14:textId="38A21EE2" w:rsidR="00904B6B" w:rsidRPr="0003092B" w:rsidRDefault="00904B6B" w:rsidP="008F23F5">
      <w:pPr>
        <w:pStyle w:val="NoSpacing"/>
        <w:rPr>
          <w:b/>
          <w:bCs/>
        </w:rPr>
      </w:pPr>
      <w:r>
        <w:rPr>
          <w:b/>
          <w:bCs/>
        </w:rPr>
        <w:t xml:space="preserve">Meeting adjourned: </w:t>
      </w:r>
      <w:r w:rsidR="001F50CA">
        <w:rPr>
          <w:b/>
          <w:bCs/>
        </w:rPr>
        <w:t>5:55 p.m.</w:t>
      </w:r>
    </w:p>
    <w:p w14:paraId="25C444B0" w14:textId="77777777" w:rsidR="000E668F" w:rsidRDefault="000E668F" w:rsidP="000E668F">
      <w:pPr>
        <w:pStyle w:val="NoSpacing"/>
        <w:rPr>
          <w:b/>
          <w:bCs/>
        </w:rPr>
      </w:pPr>
    </w:p>
    <w:p w14:paraId="758BCBE8" w14:textId="77777777" w:rsidR="000E668F" w:rsidRDefault="000E668F" w:rsidP="000E668F">
      <w:pPr>
        <w:pStyle w:val="NoSpacing"/>
        <w:ind w:left="720"/>
        <w:rPr>
          <w:b/>
          <w:bCs/>
        </w:rPr>
      </w:pPr>
    </w:p>
    <w:p w14:paraId="05FB089D" w14:textId="77777777" w:rsidR="009B08CC" w:rsidRDefault="009B08CC"/>
    <w:sectPr w:rsidR="009B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3CD"/>
    <w:multiLevelType w:val="hybridMultilevel"/>
    <w:tmpl w:val="B1D02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7F2C"/>
    <w:multiLevelType w:val="hybridMultilevel"/>
    <w:tmpl w:val="14740178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2329"/>
    <w:multiLevelType w:val="hybridMultilevel"/>
    <w:tmpl w:val="2D047484"/>
    <w:lvl w:ilvl="0" w:tplc="EA543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57927"/>
    <w:multiLevelType w:val="hybridMultilevel"/>
    <w:tmpl w:val="C9FA3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5531A"/>
    <w:multiLevelType w:val="hybridMultilevel"/>
    <w:tmpl w:val="19A060C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35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057140">
    <w:abstractNumId w:val="0"/>
  </w:num>
  <w:num w:numId="3" w16cid:durableId="205600839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303494">
    <w:abstractNumId w:val="3"/>
  </w:num>
  <w:num w:numId="5" w16cid:durableId="2101481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F"/>
    <w:rsid w:val="00027617"/>
    <w:rsid w:val="0003092B"/>
    <w:rsid w:val="00063479"/>
    <w:rsid w:val="000D6D03"/>
    <w:rsid w:val="000E668F"/>
    <w:rsid w:val="000F123D"/>
    <w:rsid w:val="00116D43"/>
    <w:rsid w:val="00125E2E"/>
    <w:rsid w:val="0013202E"/>
    <w:rsid w:val="00140250"/>
    <w:rsid w:val="00172348"/>
    <w:rsid w:val="00192033"/>
    <w:rsid w:val="001F228B"/>
    <w:rsid w:val="001F50CA"/>
    <w:rsid w:val="002858D0"/>
    <w:rsid w:val="002D38B5"/>
    <w:rsid w:val="002D5D5C"/>
    <w:rsid w:val="003C79E9"/>
    <w:rsid w:val="004100A4"/>
    <w:rsid w:val="004578CB"/>
    <w:rsid w:val="004D72B3"/>
    <w:rsid w:val="0056471F"/>
    <w:rsid w:val="005B45DA"/>
    <w:rsid w:val="005C6C31"/>
    <w:rsid w:val="00643F9A"/>
    <w:rsid w:val="00653010"/>
    <w:rsid w:val="0069787B"/>
    <w:rsid w:val="006B3375"/>
    <w:rsid w:val="006C58CA"/>
    <w:rsid w:val="006E629E"/>
    <w:rsid w:val="006F5182"/>
    <w:rsid w:val="00727027"/>
    <w:rsid w:val="00754D1A"/>
    <w:rsid w:val="00824592"/>
    <w:rsid w:val="00825ECF"/>
    <w:rsid w:val="00826CB8"/>
    <w:rsid w:val="00837685"/>
    <w:rsid w:val="0086387B"/>
    <w:rsid w:val="008F23F5"/>
    <w:rsid w:val="008F7073"/>
    <w:rsid w:val="00902CC5"/>
    <w:rsid w:val="009042A6"/>
    <w:rsid w:val="00904B6B"/>
    <w:rsid w:val="009716F8"/>
    <w:rsid w:val="00996EE5"/>
    <w:rsid w:val="009B08CC"/>
    <w:rsid w:val="00A157D9"/>
    <w:rsid w:val="00A17C80"/>
    <w:rsid w:val="00A20D99"/>
    <w:rsid w:val="00A240E4"/>
    <w:rsid w:val="00A46FAA"/>
    <w:rsid w:val="00A70681"/>
    <w:rsid w:val="00AB71E4"/>
    <w:rsid w:val="00B10184"/>
    <w:rsid w:val="00B75487"/>
    <w:rsid w:val="00B83DF9"/>
    <w:rsid w:val="00BB41D5"/>
    <w:rsid w:val="00BB74B5"/>
    <w:rsid w:val="00BD0056"/>
    <w:rsid w:val="00BD11EB"/>
    <w:rsid w:val="00C73059"/>
    <w:rsid w:val="00C8250C"/>
    <w:rsid w:val="00C91506"/>
    <w:rsid w:val="00CB07F0"/>
    <w:rsid w:val="00CC39AA"/>
    <w:rsid w:val="00D310E1"/>
    <w:rsid w:val="00D91F03"/>
    <w:rsid w:val="00DC5111"/>
    <w:rsid w:val="00DC64F2"/>
    <w:rsid w:val="00DF6874"/>
    <w:rsid w:val="00E279CB"/>
    <w:rsid w:val="00E733BA"/>
    <w:rsid w:val="00E95F6F"/>
    <w:rsid w:val="00EB6FCF"/>
    <w:rsid w:val="00EE5A7D"/>
    <w:rsid w:val="00EF7462"/>
    <w:rsid w:val="00F05C3F"/>
    <w:rsid w:val="00F066AB"/>
    <w:rsid w:val="00F52BEA"/>
    <w:rsid w:val="00F7108A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B99A"/>
  <w15:chartTrackingRefBased/>
  <w15:docId w15:val="{2260C52B-99B4-47CD-8B51-03D30D9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6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2023-09-12T19:07:00Z</cp:lastPrinted>
  <dcterms:created xsi:type="dcterms:W3CDTF">2023-09-19T15:42:00Z</dcterms:created>
  <dcterms:modified xsi:type="dcterms:W3CDTF">2023-09-19T15:42:00Z</dcterms:modified>
</cp:coreProperties>
</file>