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C14" w:rsidRDefault="00BE7F4B">
      <w:r>
        <w:t>“PLEASE SILENCE ALL CELL PHONES AND REFRAIN FROM CELL PHONE USE DURING THE MEETING”</w:t>
      </w:r>
    </w:p>
    <w:p w:rsidR="00BE7F4B" w:rsidRDefault="00BE7F4B"/>
    <w:p w:rsidR="00BE7F4B" w:rsidRDefault="00BE7F4B"/>
    <w:p w:rsidR="00BE7F4B" w:rsidRDefault="00BE7F4B"/>
    <w:p w:rsidR="00BE7F4B" w:rsidRDefault="00BE7F4B" w:rsidP="00BE7F4B">
      <w:pPr>
        <w:pStyle w:val="NoSpacing"/>
        <w:jc w:val="center"/>
      </w:pPr>
      <w:r>
        <w:t>AGENDA FOR THE DRACUT HOUSING AUTHORITY’S REGULAR MEETING</w:t>
      </w:r>
    </w:p>
    <w:p w:rsidR="00BE7F4B" w:rsidRDefault="00BE7F4B" w:rsidP="00BE7F4B">
      <w:pPr>
        <w:pStyle w:val="NoSpacing"/>
        <w:jc w:val="center"/>
      </w:pPr>
      <w:r>
        <w:t>FEBRUARY 27, 2017</w:t>
      </w:r>
    </w:p>
    <w:p w:rsidR="00BE7F4B" w:rsidRDefault="00BE7F4B" w:rsidP="00BE7F4B">
      <w:pPr>
        <w:pStyle w:val="NoSpacing"/>
        <w:jc w:val="center"/>
      </w:pPr>
      <w:r>
        <w:t>971 MAMMOTH ROAD</w:t>
      </w:r>
    </w:p>
    <w:p w:rsidR="00BE7F4B" w:rsidRDefault="00BE7F4B" w:rsidP="00BE7F4B">
      <w:pPr>
        <w:pStyle w:val="NoSpacing"/>
        <w:jc w:val="center"/>
      </w:pPr>
      <w:r>
        <w:t>DRACUT, MA  01826</w:t>
      </w:r>
    </w:p>
    <w:p w:rsidR="00BE7F4B" w:rsidRDefault="00BE7F4B" w:rsidP="00BE7F4B">
      <w:pPr>
        <w:pStyle w:val="NoSpacing"/>
        <w:jc w:val="center"/>
      </w:pPr>
      <w:r>
        <w:t>6:00 P.M.</w:t>
      </w:r>
    </w:p>
    <w:p w:rsidR="00BE7F4B" w:rsidRDefault="00BE7F4B" w:rsidP="00BE7F4B">
      <w:pPr>
        <w:pStyle w:val="NoSpacing"/>
        <w:jc w:val="center"/>
      </w:pPr>
    </w:p>
    <w:p w:rsidR="00BE7F4B" w:rsidRDefault="00BE7F4B" w:rsidP="00BE7F4B">
      <w:pPr>
        <w:pStyle w:val="NoSpacing"/>
        <w:jc w:val="center"/>
      </w:pPr>
    </w:p>
    <w:p w:rsidR="00BE7F4B" w:rsidRDefault="00BE7F4B" w:rsidP="00BE7F4B">
      <w:pPr>
        <w:pStyle w:val="NoSpacing"/>
        <w:jc w:val="center"/>
      </w:pPr>
    </w:p>
    <w:p w:rsidR="00BE7F4B" w:rsidRPr="00F80DD2" w:rsidRDefault="00BE7F4B" w:rsidP="00BE7F4B">
      <w:pPr>
        <w:pStyle w:val="NoSpacing"/>
        <w:rPr>
          <w:b/>
          <w:u w:val="single"/>
        </w:rPr>
      </w:pPr>
      <w:r w:rsidRPr="00F80DD2">
        <w:rPr>
          <w:b/>
          <w:u w:val="single"/>
        </w:rPr>
        <w:t>PLEDGE OF ALLEGIANCE</w:t>
      </w:r>
    </w:p>
    <w:p w:rsidR="00BE7F4B" w:rsidRDefault="00BE7F4B" w:rsidP="00BE7F4B">
      <w:pPr>
        <w:pStyle w:val="NoSpacing"/>
      </w:pPr>
    </w:p>
    <w:p w:rsidR="00BE7F4B" w:rsidRPr="00F80DD2" w:rsidRDefault="00BE7F4B" w:rsidP="00BE7F4B">
      <w:pPr>
        <w:pStyle w:val="NoSpacing"/>
        <w:rPr>
          <w:b/>
          <w:u w:val="single"/>
        </w:rPr>
      </w:pPr>
      <w:r w:rsidRPr="00F80DD2">
        <w:rPr>
          <w:b/>
          <w:u w:val="single"/>
        </w:rPr>
        <w:t>ROLL-CALL</w:t>
      </w:r>
    </w:p>
    <w:p w:rsidR="00BE7F4B" w:rsidRDefault="00BE7F4B" w:rsidP="00BE7F4B">
      <w:pPr>
        <w:pStyle w:val="NoSpacing"/>
      </w:pPr>
      <w:bookmarkStart w:id="0" w:name="_GoBack"/>
      <w:bookmarkEnd w:id="0"/>
    </w:p>
    <w:p w:rsidR="00BE7F4B" w:rsidRDefault="00BE7F4B" w:rsidP="00BE7F4B">
      <w:pPr>
        <w:pStyle w:val="NoSpacing"/>
      </w:pPr>
    </w:p>
    <w:p w:rsidR="00BE7F4B" w:rsidRPr="00F80DD2" w:rsidRDefault="00BE7F4B" w:rsidP="00BE7F4B">
      <w:pPr>
        <w:pStyle w:val="NoSpacing"/>
        <w:numPr>
          <w:ilvl w:val="0"/>
          <w:numId w:val="3"/>
        </w:numPr>
        <w:rPr>
          <w:b/>
          <w:u w:val="single"/>
        </w:rPr>
      </w:pPr>
      <w:r w:rsidRPr="00F80DD2">
        <w:rPr>
          <w:b/>
          <w:u w:val="single"/>
        </w:rPr>
        <w:t>A roll call vote to enter into Executive Session:</w:t>
      </w:r>
    </w:p>
    <w:p w:rsidR="00BE7F4B" w:rsidRDefault="00BE7F4B" w:rsidP="00BE7F4B">
      <w:pPr>
        <w:pStyle w:val="NoSpacing"/>
      </w:pPr>
    </w:p>
    <w:p w:rsidR="00BE7F4B" w:rsidRDefault="00BE7F4B" w:rsidP="00BE7F4B">
      <w:pPr>
        <w:pStyle w:val="NoSpacing"/>
        <w:ind w:left="1080"/>
      </w:pPr>
      <w:r>
        <w:t>Executive Session - Personnel</w:t>
      </w:r>
    </w:p>
    <w:p w:rsidR="00BE7F4B" w:rsidRDefault="00BE7F4B" w:rsidP="00BE7F4B">
      <w:pPr>
        <w:pStyle w:val="NoSpacing"/>
      </w:pPr>
    </w:p>
    <w:p w:rsidR="00BE7F4B" w:rsidRPr="00F80DD2" w:rsidRDefault="00BE7F4B" w:rsidP="00BE7F4B">
      <w:pPr>
        <w:pStyle w:val="NoSpacing"/>
        <w:numPr>
          <w:ilvl w:val="0"/>
          <w:numId w:val="3"/>
        </w:numPr>
        <w:rPr>
          <w:b/>
          <w:u w:val="single"/>
        </w:rPr>
      </w:pPr>
      <w:r w:rsidRPr="00F80DD2">
        <w:rPr>
          <w:b/>
          <w:u w:val="single"/>
        </w:rPr>
        <w:t>A vote to approve the minutes of the January 23, 2017 Board Meeting.</w:t>
      </w:r>
    </w:p>
    <w:p w:rsidR="00BE7F4B" w:rsidRPr="00F80DD2" w:rsidRDefault="00BE7F4B" w:rsidP="00BE7F4B">
      <w:pPr>
        <w:pStyle w:val="NoSpacing"/>
        <w:rPr>
          <w:b/>
          <w:u w:val="single"/>
        </w:rPr>
      </w:pPr>
    </w:p>
    <w:p w:rsidR="00BE7F4B" w:rsidRPr="00F80DD2" w:rsidRDefault="00BE7F4B" w:rsidP="00BE7F4B">
      <w:pPr>
        <w:pStyle w:val="NoSpacing"/>
        <w:numPr>
          <w:ilvl w:val="0"/>
          <w:numId w:val="3"/>
        </w:numPr>
        <w:rPr>
          <w:b/>
          <w:u w:val="single"/>
        </w:rPr>
      </w:pPr>
      <w:r w:rsidRPr="00F80DD2">
        <w:rPr>
          <w:b/>
          <w:u w:val="single"/>
        </w:rPr>
        <w:t>BILLS &amp; COMMUNICATIONS:</w:t>
      </w:r>
    </w:p>
    <w:p w:rsidR="00BE7F4B" w:rsidRDefault="00BE7F4B" w:rsidP="00BE7F4B">
      <w:pPr>
        <w:pStyle w:val="ListParagraph"/>
      </w:pPr>
    </w:p>
    <w:p w:rsidR="00BE7F4B" w:rsidRDefault="00BE7F4B" w:rsidP="00BE7F4B">
      <w:pPr>
        <w:pStyle w:val="NoSpacing"/>
        <w:numPr>
          <w:ilvl w:val="0"/>
          <w:numId w:val="4"/>
        </w:numPr>
      </w:pPr>
      <w:r>
        <w:t>A vote to approve the February 2017 Warrant.</w:t>
      </w:r>
    </w:p>
    <w:p w:rsidR="00BE7F4B" w:rsidRDefault="00BE7F4B" w:rsidP="00BE7F4B">
      <w:pPr>
        <w:pStyle w:val="NoSpacing"/>
        <w:numPr>
          <w:ilvl w:val="0"/>
          <w:numId w:val="4"/>
        </w:numPr>
      </w:pPr>
      <w:r>
        <w:t>A vote to put the January 2017 Financial Reports on file for Audit.</w:t>
      </w:r>
    </w:p>
    <w:p w:rsidR="00BE7F4B" w:rsidRDefault="00BE7F4B" w:rsidP="00BE7F4B">
      <w:pPr>
        <w:pStyle w:val="NoSpacing"/>
      </w:pPr>
    </w:p>
    <w:p w:rsidR="00BE7F4B" w:rsidRPr="00F80DD2" w:rsidRDefault="00BE7F4B" w:rsidP="00BE7F4B">
      <w:pPr>
        <w:pStyle w:val="NoSpacing"/>
        <w:numPr>
          <w:ilvl w:val="0"/>
          <w:numId w:val="3"/>
        </w:numPr>
        <w:rPr>
          <w:b/>
          <w:u w:val="single"/>
        </w:rPr>
      </w:pPr>
      <w:r w:rsidRPr="00F80DD2">
        <w:rPr>
          <w:b/>
          <w:u w:val="single"/>
        </w:rPr>
        <w:t>EXECUTIVE DIRECTOR’S REPORT:</w:t>
      </w:r>
    </w:p>
    <w:p w:rsidR="00BE7F4B" w:rsidRPr="00F80DD2" w:rsidRDefault="00BE7F4B" w:rsidP="00BE7F4B">
      <w:pPr>
        <w:pStyle w:val="NoSpacing"/>
        <w:rPr>
          <w:b/>
          <w:u w:val="single"/>
        </w:rPr>
      </w:pPr>
    </w:p>
    <w:p w:rsidR="00BE7F4B" w:rsidRDefault="00BE7F4B" w:rsidP="00BE7F4B">
      <w:pPr>
        <w:pStyle w:val="NoSpacing"/>
        <w:numPr>
          <w:ilvl w:val="0"/>
          <w:numId w:val="5"/>
        </w:numPr>
      </w:pPr>
      <w:r>
        <w:t>Vacancy Report.</w:t>
      </w:r>
    </w:p>
    <w:p w:rsidR="00BE7F4B" w:rsidRDefault="00BE7F4B" w:rsidP="00BE7F4B">
      <w:pPr>
        <w:pStyle w:val="NoSpacing"/>
      </w:pPr>
    </w:p>
    <w:p w:rsidR="00BE7F4B" w:rsidRDefault="00BE7F4B" w:rsidP="00BE7F4B">
      <w:pPr>
        <w:pStyle w:val="NoSpacing"/>
        <w:numPr>
          <w:ilvl w:val="0"/>
          <w:numId w:val="5"/>
        </w:numPr>
      </w:pPr>
      <w:r>
        <w:t>Work Order Report.</w:t>
      </w:r>
    </w:p>
    <w:p w:rsidR="00BE7F4B" w:rsidRDefault="00BE7F4B" w:rsidP="00BE7F4B">
      <w:pPr>
        <w:pStyle w:val="NoSpacing"/>
      </w:pPr>
    </w:p>
    <w:p w:rsidR="00BE7F4B" w:rsidRDefault="00BE7F4B" w:rsidP="00BE7F4B">
      <w:pPr>
        <w:pStyle w:val="NoSpacing"/>
        <w:numPr>
          <w:ilvl w:val="0"/>
          <w:numId w:val="5"/>
        </w:numPr>
      </w:pPr>
      <w:r>
        <w:t>SEMAP Score – 96% - High Performer.</w:t>
      </w:r>
    </w:p>
    <w:p w:rsidR="00BE7F4B" w:rsidRDefault="00BE7F4B" w:rsidP="00BE7F4B">
      <w:pPr>
        <w:pStyle w:val="NoSpacing"/>
      </w:pPr>
    </w:p>
    <w:p w:rsidR="00BE7F4B" w:rsidRDefault="00BE7F4B" w:rsidP="00BE7F4B">
      <w:pPr>
        <w:pStyle w:val="NoSpacing"/>
        <w:numPr>
          <w:ilvl w:val="0"/>
          <w:numId w:val="5"/>
        </w:numPr>
      </w:pPr>
      <w:r>
        <w:t>A vote to enter into the 2017 fee accountant contract with Milne, Shaw, &amp; Robillard. There is a 3% increase in the contract from 2016.  The services are $2,126/month, $750 annual DHCD filing fee, $2,700 REAC fee and a $500 MDA fee.</w:t>
      </w:r>
    </w:p>
    <w:p w:rsidR="00BE7F4B" w:rsidRDefault="00BE7F4B" w:rsidP="00BE7F4B">
      <w:pPr>
        <w:pStyle w:val="ListParagraph"/>
      </w:pPr>
    </w:p>
    <w:p w:rsidR="00D0541D" w:rsidRDefault="00D0541D" w:rsidP="00BE7F4B">
      <w:pPr>
        <w:pStyle w:val="ListParagraph"/>
      </w:pPr>
    </w:p>
    <w:p w:rsidR="00D0541D" w:rsidRDefault="00D0541D" w:rsidP="00BE7F4B">
      <w:pPr>
        <w:pStyle w:val="ListParagraph"/>
      </w:pPr>
    </w:p>
    <w:p w:rsidR="00D0541D" w:rsidRDefault="00D0541D" w:rsidP="00BE7F4B">
      <w:pPr>
        <w:pStyle w:val="ListParagraph"/>
      </w:pPr>
    </w:p>
    <w:p w:rsidR="00D0541D" w:rsidRDefault="00D0541D" w:rsidP="00BE7F4B">
      <w:pPr>
        <w:pStyle w:val="ListParagraph"/>
      </w:pPr>
    </w:p>
    <w:p w:rsidR="00D0541D" w:rsidRDefault="00D0541D" w:rsidP="00BE7F4B">
      <w:pPr>
        <w:pStyle w:val="ListParagraph"/>
      </w:pPr>
    </w:p>
    <w:p w:rsidR="00BE7F4B" w:rsidRPr="00F80DD2" w:rsidRDefault="00D0541D" w:rsidP="00D0541D">
      <w:pPr>
        <w:pStyle w:val="NoSpacing"/>
        <w:numPr>
          <w:ilvl w:val="0"/>
          <w:numId w:val="3"/>
        </w:numPr>
        <w:rPr>
          <w:b/>
          <w:u w:val="single"/>
        </w:rPr>
      </w:pPr>
      <w:r w:rsidRPr="00F80DD2">
        <w:rPr>
          <w:b/>
          <w:u w:val="single"/>
        </w:rPr>
        <w:t>COMMITTEE REPORTS:</w:t>
      </w:r>
    </w:p>
    <w:p w:rsidR="00D0541D" w:rsidRDefault="00D0541D" w:rsidP="00D0541D">
      <w:pPr>
        <w:pStyle w:val="NoSpacing"/>
      </w:pPr>
    </w:p>
    <w:p w:rsidR="00D0541D" w:rsidRDefault="00D0541D" w:rsidP="00D0541D">
      <w:pPr>
        <w:pStyle w:val="NoSpacing"/>
        <w:numPr>
          <w:ilvl w:val="0"/>
          <w:numId w:val="6"/>
        </w:numPr>
      </w:pPr>
      <w:r>
        <w:t>Housing Sub-Committee Update:</w:t>
      </w:r>
    </w:p>
    <w:p w:rsidR="00D0541D" w:rsidRDefault="00D0541D" w:rsidP="00D0541D">
      <w:pPr>
        <w:pStyle w:val="NoSpacing"/>
        <w:ind w:left="1440"/>
      </w:pPr>
    </w:p>
    <w:p w:rsidR="00D0541D" w:rsidRDefault="00D0541D" w:rsidP="00D0541D">
      <w:pPr>
        <w:pStyle w:val="NoSpacing"/>
        <w:numPr>
          <w:ilvl w:val="0"/>
          <w:numId w:val="7"/>
        </w:numPr>
      </w:pPr>
      <w:r>
        <w:t>Presentatio</w:t>
      </w:r>
      <w:r w:rsidR="009B4999">
        <w:t>n</w:t>
      </w:r>
      <w:r>
        <w:t xml:space="preserve"> </w:t>
      </w:r>
      <w:r w:rsidR="009B4999">
        <w:t>on</w:t>
      </w:r>
      <w:r>
        <w:t xml:space="preserve"> Private Development and Non Profit Development of Greenmont Avenue.</w:t>
      </w:r>
    </w:p>
    <w:p w:rsidR="00D0541D" w:rsidRDefault="00D0541D" w:rsidP="00D0541D">
      <w:pPr>
        <w:pStyle w:val="NoSpacing"/>
      </w:pPr>
    </w:p>
    <w:p w:rsidR="00D0541D" w:rsidRPr="00F80DD2" w:rsidRDefault="00D0541D" w:rsidP="00D0541D">
      <w:pPr>
        <w:pStyle w:val="NoSpacing"/>
        <w:numPr>
          <w:ilvl w:val="0"/>
          <w:numId w:val="3"/>
        </w:numPr>
        <w:rPr>
          <w:b/>
          <w:u w:val="single"/>
        </w:rPr>
      </w:pPr>
      <w:r w:rsidRPr="00F80DD2">
        <w:rPr>
          <w:b/>
          <w:u w:val="single"/>
        </w:rPr>
        <w:t>OLD BUSINESS:</w:t>
      </w:r>
    </w:p>
    <w:p w:rsidR="00D0541D" w:rsidRDefault="00D0541D" w:rsidP="00D0541D">
      <w:pPr>
        <w:pStyle w:val="NoSpacing"/>
      </w:pPr>
    </w:p>
    <w:p w:rsidR="00D0541D" w:rsidRPr="00F80DD2" w:rsidRDefault="00D0541D" w:rsidP="00D0541D">
      <w:pPr>
        <w:pStyle w:val="NoSpacing"/>
        <w:numPr>
          <w:ilvl w:val="0"/>
          <w:numId w:val="3"/>
        </w:numPr>
        <w:rPr>
          <w:b/>
          <w:u w:val="single"/>
        </w:rPr>
      </w:pPr>
      <w:r w:rsidRPr="00F80DD2">
        <w:rPr>
          <w:b/>
          <w:u w:val="single"/>
        </w:rPr>
        <w:t>NEW BUSINESS:</w:t>
      </w:r>
    </w:p>
    <w:p w:rsidR="00D0541D" w:rsidRPr="00F80DD2" w:rsidRDefault="00D0541D" w:rsidP="00D0541D">
      <w:pPr>
        <w:pStyle w:val="NoSpacing"/>
        <w:rPr>
          <w:b/>
          <w:u w:val="single"/>
        </w:rPr>
      </w:pPr>
    </w:p>
    <w:p w:rsidR="00D0541D" w:rsidRDefault="00D0541D" w:rsidP="00D0541D">
      <w:pPr>
        <w:pStyle w:val="NoSpacing"/>
        <w:numPr>
          <w:ilvl w:val="0"/>
          <w:numId w:val="6"/>
        </w:numPr>
      </w:pPr>
      <w:r>
        <w:t>March Board Meeting.</w:t>
      </w:r>
    </w:p>
    <w:p w:rsidR="00D0541D" w:rsidRDefault="00D0541D" w:rsidP="00D0541D">
      <w:pPr>
        <w:pStyle w:val="NoSpacing"/>
      </w:pPr>
    </w:p>
    <w:p w:rsidR="00D0541D" w:rsidRPr="00F80DD2" w:rsidRDefault="00D0541D" w:rsidP="00D0541D">
      <w:pPr>
        <w:pStyle w:val="NoSpacing"/>
        <w:numPr>
          <w:ilvl w:val="0"/>
          <w:numId w:val="3"/>
        </w:numPr>
        <w:rPr>
          <w:b/>
          <w:u w:val="single"/>
        </w:rPr>
      </w:pPr>
      <w:r w:rsidRPr="00F80DD2">
        <w:rPr>
          <w:b/>
          <w:u w:val="single"/>
        </w:rPr>
        <w:t>RESIDENT &amp; PUBLIC PARTICIPATION:</w:t>
      </w:r>
    </w:p>
    <w:p w:rsidR="00D0541D" w:rsidRPr="00F80DD2" w:rsidRDefault="00D0541D" w:rsidP="00D0541D">
      <w:pPr>
        <w:pStyle w:val="NoSpacing"/>
        <w:rPr>
          <w:b/>
          <w:u w:val="single"/>
        </w:rPr>
      </w:pPr>
    </w:p>
    <w:p w:rsidR="00D0541D" w:rsidRPr="00F80DD2" w:rsidRDefault="00D0541D" w:rsidP="00D0541D">
      <w:pPr>
        <w:pStyle w:val="NoSpacing"/>
        <w:numPr>
          <w:ilvl w:val="0"/>
          <w:numId w:val="3"/>
        </w:numPr>
        <w:rPr>
          <w:b/>
          <w:u w:val="single"/>
        </w:rPr>
      </w:pPr>
      <w:r w:rsidRPr="00F80DD2">
        <w:rPr>
          <w:b/>
          <w:u w:val="single"/>
        </w:rPr>
        <w:t>ADJOURNMENT:</w:t>
      </w:r>
    </w:p>
    <w:p w:rsidR="00D0541D" w:rsidRPr="00F80DD2" w:rsidRDefault="00D0541D" w:rsidP="00D0541D">
      <w:pPr>
        <w:pStyle w:val="NoSpacing"/>
        <w:ind w:left="720"/>
        <w:rPr>
          <w:b/>
          <w:u w:val="single"/>
        </w:rPr>
      </w:pPr>
    </w:p>
    <w:p w:rsidR="00D0541D" w:rsidRDefault="00D0541D" w:rsidP="00D0541D">
      <w:pPr>
        <w:pStyle w:val="NoSpacing"/>
        <w:ind w:left="720"/>
      </w:pPr>
    </w:p>
    <w:p w:rsidR="0087529B" w:rsidRDefault="0087529B" w:rsidP="00D0541D">
      <w:pPr>
        <w:pStyle w:val="NoSpacing"/>
        <w:ind w:left="720"/>
      </w:pPr>
    </w:p>
    <w:p w:rsidR="0087529B" w:rsidRPr="005D265C" w:rsidRDefault="0087529B" w:rsidP="0087529B">
      <w:pPr>
        <w:pStyle w:val="NoSpacing"/>
        <w:jc w:val="center"/>
        <w:rPr>
          <w:b/>
        </w:rPr>
      </w:pPr>
      <w:r>
        <w:rPr>
          <w:b/>
        </w:rPr>
        <w:t>“The matters listed above are those reasonably anticipated by the Chair that may be discussed at the meeting.  Not all items listed may in fact be discussed and other items not listed may also be brought up for discussion to the extent permitted by the law.”</w:t>
      </w:r>
    </w:p>
    <w:p w:rsidR="0087529B" w:rsidRDefault="0087529B" w:rsidP="00D0541D">
      <w:pPr>
        <w:pStyle w:val="NoSpacing"/>
        <w:ind w:left="720"/>
      </w:pPr>
    </w:p>
    <w:sectPr w:rsidR="00875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82BAB"/>
    <w:multiLevelType w:val="hybridMultilevel"/>
    <w:tmpl w:val="FE082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D1B27"/>
    <w:multiLevelType w:val="hybridMultilevel"/>
    <w:tmpl w:val="01B25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216F18"/>
    <w:multiLevelType w:val="hybridMultilevel"/>
    <w:tmpl w:val="6F962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4C7680"/>
    <w:multiLevelType w:val="hybridMultilevel"/>
    <w:tmpl w:val="A404C8D8"/>
    <w:lvl w:ilvl="0" w:tplc="E0888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B27C98"/>
    <w:multiLevelType w:val="hybridMultilevel"/>
    <w:tmpl w:val="C4824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547F04"/>
    <w:multiLevelType w:val="hybridMultilevel"/>
    <w:tmpl w:val="0694CCC8"/>
    <w:lvl w:ilvl="0" w:tplc="2C6477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EB711A2"/>
    <w:multiLevelType w:val="hybridMultilevel"/>
    <w:tmpl w:val="0498AB46"/>
    <w:lvl w:ilvl="0" w:tplc="F17A7A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4"/>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F4B"/>
    <w:rsid w:val="00095C14"/>
    <w:rsid w:val="0087529B"/>
    <w:rsid w:val="009B4999"/>
    <w:rsid w:val="00AA1958"/>
    <w:rsid w:val="00BE7F4B"/>
    <w:rsid w:val="00D0541D"/>
    <w:rsid w:val="00F80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AAF2A"/>
  <w15:chartTrackingRefBased/>
  <w15:docId w15:val="{1B46C5E7-9696-41A4-9E4D-01122430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7F4B"/>
    <w:pPr>
      <w:spacing w:after="0" w:line="240" w:lineRule="auto"/>
    </w:pPr>
  </w:style>
  <w:style w:type="paragraph" w:styleId="ListParagraph">
    <w:name w:val="List Paragraph"/>
    <w:basedOn w:val="Normal"/>
    <w:uiPriority w:val="34"/>
    <w:qFormat/>
    <w:rsid w:val="00BE7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5</cp:revision>
  <dcterms:created xsi:type="dcterms:W3CDTF">2017-02-22T19:43:00Z</dcterms:created>
  <dcterms:modified xsi:type="dcterms:W3CDTF">2017-02-22T20:00:00Z</dcterms:modified>
</cp:coreProperties>
</file>