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B925" w14:textId="77777777" w:rsidR="008B3C5E" w:rsidRDefault="008B3C5E" w:rsidP="00A32176">
      <w:pPr>
        <w:jc w:val="center"/>
        <w:rPr>
          <w:b/>
          <w:bCs/>
          <w:u w:val="single"/>
        </w:rPr>
      </w:pPr>
    </w:p>
    <w:p w14:paraId="2370C2B5" w14:textId="77777777" w:rsidR="008B3C5E" w:rsidRDefault="008B3C5E" w:rsidP="00A32176">
      <w:pPr>
        <w:jc w:val="center"/>
        <w:rPr>
          <w:b/>
          <w:bCs/>
          <w:u w:val="single"/>
        </w:rPr>
      </w:pPr>
    </w:p>
    <w:p w14:paraId="36F17072" w14:textId="77777777" w:rsidR="008B3C5E" w:rsidRDefault="008B3C5E" w:rsidP="00A32176">
      <w:pPr>
        <w:jc w:val="center"/>
        <w:rPr>
          <w:b/>
          <w:bCs/>
          <w:u w:val="single"/>
        </w:rPr>
      </w:pPr>
    </w:p>
    <w:p w14:paraId="2845C968" w14:textId="37EA6A01" w:rsidR="009B08CC" w:rsidRDefault="00A32176" w:rsidP="00A32176">
      <w:pPr>
        <w:jc w:val="center"/>
        <w:rPr>
          <w:b/>
          <w:bCs/>
          <w:u w:val="single"/>
        </w:rPr>
      </w:pPr>
      <w:r w:rsidRPr="00A32176">
        <w:rPr>
          <w:b/>
          <w:bCs/>
          <w:u w:val="single"/>
        </w:rPr>
        <w:t>MINUTES</w:t>
      </w:r>
    </w:p>
    <w:p w14:paraId="53E5E195" w14:textId="350BF3F6" w:rsidR="00A32176" w:rsidRDefault="00A32176" w:rsidP="00A32176">
      <w:pPr>
        <w:jc w:val="center"/>
        <w:rPr>
          <w:b/>
          <w:bCs/>
          <w:u w:val="single"/>
        </w:rPr>
      </w:pPr>
    </w:p>
    <w:p w14:paraId="269AEE40" w14:textId="20B2C479" w:rsidR="00A32176" w:rsidRDefault="00A32176" w:rsidP="00A32176">
      <w:pPr>
        <w:pStyle w:val="NoSpacing"/>
      </w:pPr>
    </w:p>
    <w:p w14:paraId="05282AC8" w14:textId="70FDDF72" w:rsidR="00A32176" w:rsidRDefault="00A32176" w:rsidP="00A32176">
      <w:pPr>
        <w:pStyle w:val="NoSpacing"/>
      </w:pPr>
    </w:p>
    <w:p w14:paraId="5671F95F" w14:textId="16094F33" w:rsidR="00A32176" w:rsidRDefault="00A32176" w:rsidP="00A32176">
      <w:pPr>
        <w:pStyle w:val="NoSpacing"/>
        <w:rPr>
          <w:b/>
          <w:bCs/>
        </w:rPr>
      </w:pPr>
      <w:r>
        <w:rPr>
          <w:b/>
          <w:bCs/>
        </w:rPr>
        <w:t>The Board of Commissioners of the Dracut Housing Authority met at a regularly scheduled meeting on February 24, 2020.  Chairman Russ Taylor opened the meeting at 6:00 p.m. and upon roll call vote those present were as follows:</w:t>
      </w:r>
    </w:p>
    <w:p w14:paraId="7E3014E4" w14:textId="2367BE00" w:rsidR="00A32176" w:rsidRDefault="00A32176" w:rsidP="00A32176">
      <w:pPr>
        <w:pStyle w:val="NoSpacing"/>
        <w:rPr>
          <w:b/>
          <w:bCs/>
        </w:rPr>
      </w:pPr>
    </w:p>
    <w:p w14:paraId="5DF0C8AF" w14:textId="77777777" w:rsidR="00A32176" w:rsidRDefault="00A32176" w:rsidP="00A32176">
      <w:pPr>
        <w:pStyle w:val="NoSpacing"/>
        <w:rPr>
          <w:b/>
          <w:bCs/>
        </w:rPr>
      </w:pPr>
    </w:p>
    <w:p w14:paraId="78BA8760" w14:textId="794FD4BC" w:rsidR="00A32176" w:rsidRDefault="00A32176" w:rsidP="00A32176">
      <w:pPr>
        <w:pStyle w:val="NoSpacing"/>
        <w:rPr>
          <w:b/>
          <w:bCs/>
        </w:rPr>
      </w:pPr>
      <w:r>
        <w:rPr>
          <w:b/>
          <w:bCs/>
        </w:rPr>
        <w:t>PRESENT:</w:t>
      </w:r>
      <w:r>
        <w:rPr>
          <w:b/>
          <w:bCs/>
        </w:rPr>
        <w:tab/>
      </w:r>
      <w:r>
        <w:rPr>
          <w:b/>
          <w:bCs/>
        </w:rPr>
        <w:tab/>
        <w:t>F. Russell Taylor</w:t>
      </w:r>
    </w:p>
    <w:p w14:paraId="06A13779" w14:textId="72595F2E" w:rsidR="00A32176" w:rsidRDefault="00A32176" w:rsidP="00A32176">
      <w:pPr>
        <w:pStyle w:val="NoSpacing"/>
        <w:rPr>
          <w:b/>
          <w:bCs/>
        </w:rPr>
      </w:pPr>
      <w:r>
        <w:rPr>
          <w:b/>
          <w:bCs/>
        </w:rPr>
        <w:tab/>
      </w:r>
      <w:r>
        <w:rPr>
          <w:b/>
          <w:bCs/>
        </w:rPr>
        <w:tab/>
      </w:r>
      <w:r>
        <w:rPr>
          <w:b/>
          <w:bCs/>
        </w:rPr>
        <w:tab/>
        <w:t>George Nangle</w:t>
      </w:r>
    </w:p>
    <w:p w14:paraId="69A54944" w14:textId="47376CEE" w:rsidR="00A32176" w:rsidRDefault="00A32176" w:rsidP="00A32176">
      <w:pPr>
        <w:pStyle w:val="NoSpacing"/>
        <w:rPr>
          <w:b/>
          <w:bCs/>
        </w:rPr>
      </w:pPr>
      <w:r>
        <w:rPr>
          <w:b/>
          <w:bCs/>
        </w:rPr>
        <w:tab/>
      </w:r>
      <w:r>
        <w:rPr>
          <w:b/>
          <w:bCs/>
        </w:rPr>
        <w:tab/>
      </w:r>
      <w:r>
        <w:rPr>
          <w:b/>
          <w:bCs/>
        </w:rPr>
        <w:tab/>
        <w:t>Matthew Sheehan</w:t>
      </w:r>
    </w:p>
    <w:p w14:paraId="345AD3EF" w14:textId="70D617B6" w:rsidR="00A32176" w:rsidRDefault="00A32176" w:rsidP="00A32176">
      <w:pPr>
        <w:pStyle w:val="NoSpacing"/>
        <w:rPr>
          <w:b/>
          <w:bCs/>
        </w:rPr>
      </w:pPr>
      <w:r>
        <w:rPr>
          <w:b/>
          <w:bCs/>
        </w:rPr>
        <w:tab/>
      </w:r>
      <w:r>
        <w:rPr>
          <w:b/>
          <w:bCs/>
        </w:rPr>
        <w:tab/>
      </w:r>
      <w:r>
        <w:rPr>
          <w:b/>
          <w:bCs/>
        </w:rPr>
        <w:tab/>
        <w:t>Charles Kanavos</w:t>
      </w:r>
    </w:p>
    <w:p w14:paraId="6058A73D" w14:textId="367E05DC" w:rsidR="00A32176" w:rsidRDefault="00A32176" w:rsidP="00A32176">
      <w:pPr>
        <w:pStyle w:val="NoSpacing"/>
        <w:rPr>
          <w:b/>
          <w:bCs/>
        </w:rPr>
      </w:pPr>
      <w:r>
        <w:rPr>
          <w:b/>
          <w:bCs/>
        </w:rPr>
        <w:tab/>
      </w:r>
      <w:r>
        <w:rPr>
          <w:b/>
          <w:bCs/>
        </w:rPr>
        <w:tab/>
      </w:r>
      <w:r>
        <w:rPr>
          <w:b/>
          <w:bCs/>
        </w:rPr>
        <w:tab/>
        <w:t>Debra DeWitt Ahern</w:t>
      </w:r>
    </w:p>
    <w:p w14:paraId="1BB391E8" w14:textId="52F1219C" w:rsidR="00A32176" w:rsidRDefault="00A32176" w:rsidP="00A32176">
      <w:pPr>
        <w:pStyle w:val="NoSpacing"/>
        <w:rPr>
          <w:b/>
          <w:bCs/>
        </w:rPr>
      </w:pPr>
    </w:p>
    <w:p w14:paraId="4D30FE71" w14:textId="33A54337" w:rsidR="00A32176" w:rsidRDefault="00A32176" w:rsidP="00A32176">
      <w:pPr>
        <w:pStyle w:val="NoSpacing"/>
        <w:rPr>
          <w:b/>
          <w:bCs/>
        </w:rPr>
      </w:pPr>
      <w:r>
        <w:rPr>
          <w:b/>
          <w:bCs/>
        </w:rPr>
        <w:t>ABSENT:</w:t>
      </w:r>
      <w:r>
        <w:rPr>
          <w:b/>
          <w:bCs/>
        </w:rPr>
        <w:tab/>
      </w:r>
      <w:r>
        <w:rPr>
          <w:b/>
          <w:bCs/>
        </w:rPr>
        <w:tab/>
        <w:t>None</w:t>
      </w:r>
    </w:p>
    <w:p w14:paraId="66106BAC" w14:textId="1EFF8565" w:rsidR="00A32176" w:rsidRDefault="00A32176" w:rsidP="00A32176">
      <w:pPr>
        <w:pStyle w:val="NoSpacing"/>
        <w:rPr>
          <w:b/>
          <w:bCs/>
        </w:rPr>
      </w:pPr>
    </w:p>
    <w:p w14:paraId="4BAD3A59" w14:textId="2FE9CB59" w:rsidR="00A32176" w:rsidRDefault="00A32176" w:rsidP="00A32176">
      <w:pPr>
        <w:pStyle w:val="NoSpacing"/>
        <w:rPr>
          <w:b/>
          <w:bCs/>
        </w:rPr>
      </w:pPr>
      <w:r>
        <w:rPr>
          <w:b/>
          <w:bCs/>
        </w:rPr>
        <w:t>IN</w:t>
      </w:r>
    </w:p>
    <w:p w14:paraId="372AF444" w14:textId="46C36EDC" w:rsidR="00A32176" w:rsidRDefault="00A32176" w:rsidP="00A32176">
      <w:pPr>
        <w:pStyle w:val="NoSpacing"/>
        <w:rPr>
          <w:b/>
          <w:bCs/>
        </w:rPr>
      </w:pPr>
      <w:r>
        <w:rPr>
          <w:b/>
          <w:bCs/>
        </w:rPr>
        <w:t>ATTENDANCE:</w:t>
      </w:r>
      <w:r>
        <w:rPr>
          <w:b/>
          <w:bCs/>
        </w:rPr>
        <w:tab/>
      </w:r>
      <w:r>
        <w:rPr>
          <w:b/>
          <w:bCs/>
        </w:rPr>
        <w:tab/>
        <w:t>Kelley Szymanski</w:t>
      </w:r>
    </w:p>
    <w:p w14:paraId="5280C8E2" w14:textId="1C62ADE4" w:rsidR="00A32176" w:rsidRDefault="00A32176" w:rsidP="00A32176">
      <w:pPr>
        <w:pStyle w:val="NoSpacing"/>
        <w:rPr>
          <w:b/>
          <w:bCs/>
        </w:rPr>
      </w:pPr>
      <w:r>
        <w:rPr>
          <w:b/>
          <w:bCs/>
        </w:rPr>
        <w:tab/>
      </w:r>
      <w:r>
        <w:rPr>
          <w:b/>
          <w:bCs/>
        </w:rPr>
        <w:tab/>
      </w:r>
      <w:r>
        <w:rPr>
          <w:b/>
          <w:bCs/>
        </w:rPr>
        <w:tab/>
        <w:t>Mary T. Karabatsos</w:t>
      </w:r>
    </w:p>
    <w:p w14:paraId="10B5D14F" w14:textId="77777777" w:rsidR="00A32176" w:rsidRPr="00A32176" w:rsidRDefault="00A32176" w:rsidP="00A32176">
      <w:pPr>
        <w:pStyle w:val="NoSpacing"/>
        <w:rPr>
          <w:b/>
          <w:bCs/>
        </w:rPr>
      </w:pPr>
    </w:p>
    <w:p w14:paraId="41425E6B" w14:textId="2A2CF634" w:rsidR="00A32176" w:rsidRDefault="00A32176" w:rsidP="00A32176">
      <w:pPr>
        <w:jc w:val="center"/>
        <w:rPr>
          <w:b/>
          <w:bCs/>
          <w:u w:val="single"/>
        </w:rPr>
      </w:pPr>
    </w:p>
    <w:p w14:paraId="19EDFFBC" w14:textId="5A7896C7" w:rsidR="00A32176" w:rsidRDefault="00A32176" w:rsidP="00A32176">
      <w:pPr>
        <w:jc w:val="center"/>
        <w:rPr>
          <w:b/>
          <w:bCs/>
          <w:u w:val="single"/>
        </w:rPr>
      </w:pPr>
    </w:p>
    <w:p w14:paraId="0F5860CE" w14:textId="78374E19" w:rsidR="00A32176" w:rsidRDefault="00A32176" w:rsidP="00A32176">
      <w:pPr>
        <w:pStyle w:val="NoSpacing"/>
        <w:rPr>
          <w:b/>
          <w:bCs/>
        </w:rPr>
      </w:pPr>
      <w:r>
        <w:rPr>
          <w:b/>
          <w:bCs/>
        </w:rPr>
        <w:t>Chairman</w:t>
      </w:r>
      <w:r>
        <w:rPr>
          <w:b/>
          <w:bCs/>
        </w:rPr>
        <w:t xml:space="preserve"> Russell Taylor announced that the meeting was being recorded.</w:t>
      </w:r>
    </w:p>
    <w:p w14:paraId="4C86886A" w14:textId="77777777" w:rsidR="00A32176" w:rsidRDefault="00A32176" w:rsidP="00A32176">
      <w:pPr>
        <w:pStyle w:val="NoSpacing"/>
        <w:rPr>
          <w:b/>
          <w:bCs/>
        </w:rPr>
      </w:pPr>
    </w:p>
    <w:p w14:paraId="602C3295" w14:textId="3E33446B" w:rsidR="00A32176" w:rsidRDefault="00A32176" w:rsidP="00A32176">
      <w:pPr>
        <w:pStyle w:val="NoSpacing"/>
        <w:rPr>
          <w:b/>
          <w:bCs/>
          <w:u w:val="single"/>
        </w:rPr>
      </w:pPr>
      <w:r>
        <w:rPr>
          <w:b/>
          <w:bCs/>
          <w:u w:val="single"/>
        </w:rPr>
        <w:t>MINUTES:</w:t>
      </w:r>
    </w:p>
    <w:p w14:paraId="4FD4A0C0" w14:textId="2B27C476" w:rsidR="00A32176" w:rsidRDefault="00A32176" w:rsidP="00A32176">
      <w:pPr>
        <w:pStyle w:val="NoSpacing"/>
        <w:rPr>
          <w:b/>
          <w:bCs/>
          <w:u w:val="single"/>
        </w:rPr>
      </w:pPr>
    </w:p>
    <w:p w14:paraId="22FC62FB" w14:textId="75EDEDE8" w:rsidR="00A32176" w:rsidRDefault="00A32176" w:rsidP="00A32176">
      <w:pPr>
        <w:pStyle w:val="NoSpacing"/>
        <w:rPr>
          <w:b/>
          <w:bCs/>
        </w:rPr>
      </w:pPr>
      <w:r>
        <w:rPr>
          <w:b/>
          <w:bCs/>
        </w:rPr>
        <w:t>Commissioner DeWitt Ahern made a motion to approve the January 27, 2020 Board Meeting Minutes.  Said motion was seconded by Commissioner Kanavos and upon roll call vote passed unanimously.</w:t>
      </w:r>
    </w:p>
    <w:p w14:paraId="241710B0" w14:textId="77777777" w:rsidR="00A32176" w:rsidRDefault="00A32176" w:rsidP="00A32176">
      <w:pPr>
        <w:pStyle w:val="NoSpacing"/>
        <w:rPr>
          <w:b/>
          <w:bCs/>
        </w:rPr>
      </w:pPr>
    </w:p>
    <w:p w14:paraId="476DFFDD" w14:textId="77777777" w:rsidR="00A32176" w:rsidRDefault="00A32176" w:rsidP="00A32176">
      <w:pPr>
        <w:pStyle w:val="NoSpacing"/>
        <w:rPr>
          <w:b/>
          <w:bCs/>
        </w:rPr>
      </w:pPr>
    </w:p>
    <w:p w14:paraId="61FDA277" w14:textId="079D2A22" w:rsidR="00A32176" w:rsidRDefault="00A32176" w:rsidP="00A32176">
      <w:pPr>
        <w:pStyle w:val="NoSpacing"/>
        <w:rPr>
          <w:b/>
          <w:bCs/>
          <w:u w:val="single"/>
        </w:rPr>
      </w:pPr>
      <w:r>
        <w:rPr>
          <w:b/>
          <w:bCs/>
          <w:u w:val="single"/>
        </w:rPr>
        <w:t>BILLS &amp; COMMUNICATIONS:</w:t>
      </w:r>
    </w:p>
    <w:p w14:paraId="5D471899" w14:textId="7DE1A89B" w:rsidR="00A32176" w:rsidRDefault="00A32176" w:rsidP="00A32176">
      <w:pPr>
        <w:pStyle w:val="NoSpacing"/>
        <w:rPr>
          <w:b/>
          <w:bCs/>
          <w:u w:val="single"/>
        </w:rPr>
      </w:pPr>
    </w:p>
    <w:p w14:paraId="550E2D75" w14:textId="1CF4680F" w:rsidR="00A32176" w:rsidRDefault="00A32176" w:rsidP="00A32176">
      <w:pPr>
        <w:pStyle w:val="NoSpacing"/>
        <w:rPr>
          <w:b/>
          <w:bCs/>
        </w:rPr>
      </w:pPr>
      <w:r>
        <w:rPr>
          <w:b/>
          <w:bCs/>
        </w:rPr>
        <w:t>Commissioner Kanavos made a motion to approve the February 2020 warrant.  Said motion was seconded by Commissioner DeWitt Ahern and upon roll call vote passed unanimously.</w:t>
      </w:r>
    </w:p>
    <w:p w14:paraId="6748BFB8" w14:textId="6CEFDF7D" w:rsidR="00A32176" w:rsidRDefault="00A32176" w:rsidP="00A32176">
      <w:pPr>
        <w:pStyle w:val="NoSpacing"/>
        <w:rPr>
          <w:b/>
          <w:bCs/>
        </w:rPr>
      </w:pPr>
    </w:p>
    <w:p w14:paraId="495DC2F5" w14:textId="3C273149" w:rsidR="00A32176" w:rsidRPr="00A32176" w:rsidRDefault="00A32176" w:rsidP="00A32176">
      <w:pPr>
        <w:pStyle w:val="NoSpacing"/>
        <w:rPr>
          <w:b/>
          <w:bCs/>
        </w:rPr>
      </w:pPr>
      <w:r>
        <w:rPr>
          <w:b/>
          <w:bCs/>
        </w:rPr>
        <w:t>Commissioner Sheehan made a motion to put the Jan</w:t>
      </w:r>
      <w:r w:rsidR="000E040B">
        <w:rPr>
          <w:b/>
          <w:bCs/>
        </w:rPr>
        <w:t>uary 2020 Financials on file for audit.  Said motion was seconded by Commissioner DeWitt Ahern and upon roll call passed unanimously.</w:t>
      </w:r>
    </w:p>
    <w:p w14:paraId="7FE8F718" w14:textId="35A40D84" w:rsidR="00A32176" w:rsidRDefault="00A32176" w:rsidP="000E040B">
      <w:pPr>
        <w:pStyle w:val="NoSpacing"/>
        <w:ind w:left="1440"/>
        <w:rPr>
          <w:b/>
          <w:bCs/>
        </w:rPr>
      </w:pPr>
    </w:p>
    <w:p w14:paraId="275C45FC" w14:textId="77777777" w:rsidR="00A32176" w:rsidRDefault="00A32176" w:rsidP="00A32176">
      <w:pPr>
        <w:pStyle w:val="NoSpacing"/>
        <w:ind w:left="1440"/>
        <w:rPr>
          <w:b/>
          <w:bCs/>
        </w:rPr>
      </w:pPr>
    </w:p>
    <w:p w14:paraId="19F5AE8A" w14:textId="77777777" w:rsidR="00A32176" w:rsidRDefault="00A32176" w:rsidP="00A32176">
      <w:pPr>
        <w:pStyle w:val="NoSpacing"/>
        <w:rPr>
          <w:b/>
          <w:bCs/>
        </w:rPr>
      </w:pPr>
    </w:p>
    <w:p w14:paraId="01359D62" w14:textId="42621D32" w:rsidR="00A32176" w:rsidRDefault="00A32176" w:rsidP="00A32176">
      <w:pPr>
        <w:pStyle w:val="NoSpacing"/>
        <w:rPr>
          <w:b/>
          <w:bCs/>
          <w:u w:val="single"/>
        </w:rPr>
      </w:pPr>
      <w:r>
        <w:rPr>
          <w:b/>
          <w:bCs/>
          <w:u w:val="single"/>
        </w:rPr>
        <w:t>EXECUTIVE DIRECTOR’S REPORT:</w:t>
      </w:r>
    </w:p>
    <w:p w14:paraId="00E36364" w14:textId="77777777" w:rsidR="00A32176" w:rsidRDefault="00A32176" w:rsidP="00A32176">
      <w:pPr>
        <w:pStyle w:val="NoSpacing"/>
        <w:rPr>
          <w:b/>
          <w:bCs/>
          <w:u w:val="single"/>
        </w:rPr>
      </w:pPr>
    </w:p>
    <w:p w14:paraId="2E689BF1" w14:textId="67739536" w:rsidR="00A32176" w:rsidRDefault="00A32176" w:rsidP="00A32176">
      <w:pPr>
        <w:pStyle w:val="NoSpacing"/>
        <w:rPr>
          <w:b/>
          <w:bCs/>
          <w:u w:val="single"/>
        </w:rPr>
      </w:pPr>
      <w:r w:rsidRPr="008B3C5E">
        <w:rPr>
          <w:b/>
          <w:bCs/>
          <w:u w:val="single"/>
        </w:rPr>
        <w:t>Update on Cornerstone Construction working on Congregate Bathrooms.</w:t>
      </w:r>
    </w:p>
    <w:p w14:paraId="5830239D" w14:textId="49D3268F" w:rsidR="008B3C5E" w:rsidRDefault="008B3C5E" w:rsidP="00A32176">
      <w:pPr>
        <w:pStyle w:val="NoSpacing"/>
        <w:rPr>
          <w:b/>
          <w:bCs/>
          <w:u w:val="single"/>
        </w:rPr>
      </w:pPr>
    </w:p>
    <w:p w14:paraId="447B24B3" w14:textId="3CEAA32E" w:rsidR="008B3C5E" w:rsidRPr="008B3C5E" w:rsidRDefault="008B3C5E" w:rsidP="00A32176">
      <w:pPr>
        <w:pStyle w:val="NoSpacing"/>
        <w:rPr>
          <w:b/>
          <w:bCs/>
        </w:rPr>
      </w:pPr>
      <w:r>
        <w:rPr>
          <w:b/>
          <w:bCs/>
        </w:rPr>
        <w:t xml:space="preserve">The Director updated the Board of Commissioners informing them that the Congregate Bathroom project will begin on March 16, 2020.  Cornerstone Construction will be working on remodeling the bathrooms and the project should take approximately three weeks.  </w:t>
      </w:r>
      <w:r w:rsidR="00BF6001">
        <w:rPr>
          <w:b/>
          <w:bCs/>
        </w:rPr>
        <w:t xml:space="preserve">Residents </w:t>
      </w:r>
    </w:p>
    <w:p w14:paraId="5B2D985E" w14:textId="7F3B44C2" w:rsidR="008B3C5E" w:rsidRDefault="008B3C5E" w:rsidP="00A32176">
      <w:pPr>
        <w:pStyle w:val="NoSpacing"/>
        <w:rPr>
          <w:b/>
          <w:bCs/>
          <w:u w:val="single"/>
        </w:rPr>
      </w:pPr>
    </w:p>
    <w:p w14:paraId="1FC9B4EC" w14:textId="77777777" w:rsidR="008B3C5E" w:rsidRPr="008B3C5E" w:rsidRDefault="008B3C5E" w:rsidP="00A32176">
      <w:pPr>
        <w:pStyle w:val="NoSpacing"/>
        <w:rPr>
          <w:b/>
          <w:bCs/>
          <w:u w:val="single"/>
        </w:rPr>
      </w:pPr>
    </w:p>
    <w:p w14:paraId="0EAEC59E" w14:textId="55B7D7CD" w:rsidR="00A32176" w:rsidRDefault="00A32176" w:rsidP="00A32176">
      <w:pPr>
        <w:pStyle w:val="NoSpacing"/>
        <w:rPr>
          <w:b/>
          <w:bCs/>
          <w:u w:val="single"/>
        </w:rPr>
      </w:pPr>
      <w:r w:rsidRPr="00BF6001">
        <w:rPr>
          <w:b/>
          <w:bCs/>
          <w:u w:val="single"/>
        </w:rPr>
        <w:t>Update on Perron Lane roof project.</w:t>
      </w:r>
    </w:p>
    <w:p w14:paraId="08DEBCD3" w14:textId="63FEACF6" w:rsidR="00BF6001" w:rsidRDefault="00BF6001" w:rsidP="00A32176">
      <w:pPr>
        <w:pStyle w:val="NoSpacing"/>
        <w:rPr>
          <w:b/>
          <w:bCs/>
          <w:u w:val="single"/>
        </w:rPr>
      </w:pPr>
    </w:p>
    <w:p w14:paraId="3C3E500E" w14:textId="666770F3" w:rsidR="00BF6001" w:rsidRPr="00D846B9" w:rsidRDefault="00D846B9" w:rsidP="00A32176">
      <w:pPr>
        <w:pStyle w:val="NoSpacing"/>
        <w:rPr>
          <w:b/>
          <w:bCs/>
        </w:rPr>
      </w:pPr>
      <w:r>
        <w:rPr>
          <w:b/>
          <w:bCs/>
        </w:rPr>
        <w:t>The Executive Director informed the Board that the Perron Lane roof project will be put out to bid later in the spring.  The project will be phased, and initially we will be doing three houses in the first phase.</w:t>
      </w:r>
    </w:p>
    <w:p w14:paraId="61E00641" w14:textId="77777777" w:rsidR="00A32176" w:rsidRDefault="00A32176" w:rsidP="00A32176">
      <w:pPr>
        <w:pStyle w:val="NoSpacing"/>
        <w:rPr>
          <w:b/>
          <w:bCs/>
        </w:rPr>
      </w:pPr>
    </w:p>
    <w:p w14:paraId="6A5CCCDE" w14:textId="5CAEF559" w:rsidR="00A32176" w:rsidRDefault="00A32176" w:rsidP="00A32176">
      <w:pPr>
        <w:pStyle w:val="NoSpacing"/>
        <w:rPr>
          <w:b/>
          <w:bCs/>
          <w:u w:val="single"/>
        </w:rPr>
      </w:pPr>
      <w:r w:rsidRPr="001530A6">
        <w:rPr>
          <w:b/>
          <w:bCs/>
          <w:u w:val="single"/>
        </w:rPr>
        <w:t>Vacancy Report.</w:t>
      </w:r>
    </w:p>
    <w:p w14:paraId="3F07519E" w14:textId="16D2DEA9" w:rsidR="001530A6" w:rsidRDefault="001530A6" w:rsidP="00A32176">
      <w:pPr>
        <w:pStyle w:val="NoSpacing"/>
        <w:rPr>
          <w:b/>
          <w:bCs/>
          <w:u w:val="single"/>
        </w:rPr>
      </w:pPr>
    </w:p>
    <w:p w14:paraId="32B4BF14" w14:textId="0CC8A879" w:rsidR="001530A6" w:rsidRPr="001530A6" w:rsidRDefault="001530A6" w:rsidP="00A32176">
      <w:pPr>
        <w:pStyle w:val="NoSpacing"/>
        <w:rPr>
          <w:b/>
          <w:bCs/>
        </w:rPr>
      </w:pPr>
      <w:r>
        <w:rPr>
          <w:b/>
          <w:bCs/>
        </w:rPr>
        <w:t>The Board received the vacancy report.</w:t>
      </w:r>
    </w:p>
    <w:p w14:paraId="052C5803" w14:textId="77777777" w:rsidR="00A32176" w:rsidRPr="001530A6" w:rsidRDefault="00A32176" w:rsidP="00A32176">
      <w:pPr>
        <w:pStyle w:val="NoSpacing"/>
        <w:rPr>
          <w:b/>
          <w:bCs/>
          <w:u w:val="single"/>
        </w:rPr>
      </w:pPr>
    </w:p>
    <w:p w14:paraId="11392C21" w14:textId="08F3D0C6" w:rsidR="00A32176" w:rsidRDefault="00A32176" w:rsidP="00A32176">
      <w:pPr>
        <w:pStyle w:val="NoSpacing"/>
        <w:rPr>
          <w:b/>
          <w:bCs/>
          <w:u w:val="single"/>
        </w:rPr>
      </w:pPr>
      <w:r w:rsidRPr="001530A6">
        <w:rPr>
          <w:b/>
          <w:bCs/>
          <w:u w:val="single"/>
        </w:rPr>
        <w:t>Work Order Report.</w:t>
      </w:r>
    </w:p>
    <w:p w14:paraId="0C9CF2DB" w14:textId="7C1D7480" w:rsidR="001530A6" w:rsidRDefault="001530A6" w:rsidP="00A32176">
      <w:pPr>
        <w:pStyle w:val="NoSpacing"/>
        <w:rPr>
          <w:b/>
          <w:bCs/>
          <w:u w:val="single"/>
        </w:rPr>
      </w:pPr>
    </w:p>
    <w:p w14:paraId="110B5481" w14:textId="4E319E00" w:rsidR="001530A6" w:rsidRPr="001530A6" w:rsidRDefault="001530A6" w:rsidP="00A32176">
      <w:pPr>
        <w:pStyle w:val="NoSpacing"/>
        <w:rPr>
          <w:b/>
          <w:bCs/>
        </w:rPr>
      </w:pPr>
      <w:r>
        <w:rPr>
          <w:b/>
          <w:bCs/>
        </w:rPr>
        <w:t xml:space="preserve">The Board received the work order report. </w:t>
      </w:r>
    </w:p>
    <w:p w14:paraId="595EBAF0" w14:textId="77777777" w:rsidR="00A32176" w:rsidRDefault="00A32176" w:rsidP="00A32176">
      <w:pPr>
        <w:pStyle w:val="NoSpacing"/>
        <w:rPr>
          <w:b/>
          <w:bCs/>
        </w:rPr>
      </w:pPr>
    </w:p>
    <w:p w14:paraId="223677EF" w14:textId="77777777" w:rsidR="00A32176" w:rsidRDefault="00A32176" w:rsidP="00A32176">
      <w:pPr>
        <w:pStyle w:val="NoSpacing"/>
        <w:rPr>
          <w:b/>
          <w:bCs/>
        </w:rPr>
      </w:pPr>
    </w:p>
    <w:p w14:paraId="0D9ADFDE" w14:textId="791848B2" w:rsidR="00A32176" w:rsidRDefault="00A32176" w:rsidP="00A32176">
      <w:pPr>
        <w:pStyle w:val="NoSpacing"/>
        <w:rPr>
          <w:b/>
          <w:bCs/>
          <w:u w:val="single"/>
        </w:rPr>
      </w:pPr>
      <w:r>
        <w:rPr>
          <w:b/>
          <w:bCs/>
          <w:u w:val="single"/>
        </w:rPr>
        <w:t>COMMITTEE REPORTS:</w:t>
      </w:r>
    </w:p>
    <w:p w14:paraId="33A9CA14" w14:textId="13BA2D05" w:rsidR="001530A6" w:rsidRDefault="001530A6" w:rsidP="00A32176">
      <w:pPr>
        <w:pStyle w:val="NoSpacing"/>
        <w:rPr>
          <w:b/>
          <w:bCs/>
          <w:u w:val="single"/>
        </w:rPr>
      </w:pPr>
    </w:p>
    <w:p w14:paraId="685DE4CB" w14:textId="1387E620" w:rsidR="001530A6" w:rsidRPr="001530A6" w:rsidRDefault="001530A6" w:rsidP="00A32176">
      <w:pPr>
        <w:pStyle w:val="NoSpacing"/>
        <w:rPr>
          <w:b/>
          <w:bCs/>
        </w:rPr>
      </w:pPr>
      <w:r>
        <w:rPr>
          <w:b/>
          <w:bCs/>
        </w:rPr>
        <w:t>None.</w:t>
      </w:r>
    </w:p>
    <w:p w14:paraId="098B0B50" w14:textId="77777777" w:rsidR="00A32176" w:rsidRDefault="00A32176" w:rsidP="00A32176">
      <w:pPr>
        <w:pStyle w:val="NoSpacing"/>
        <w:rPr>
          <w:b/>
          <w:bCs/>
          <w:u w:val="single"/>
        </w:rPr>
      </w:pPr>
    </w:p>
    <w:p w14:paraId="363DB05D" w14:textId="77777777" w:rsidR="00A32176" w:rsidRDefault="00A32176" w:rsidP="00A32176">
      <w:pPr>
        <w:pStyle w:val="NoSpacing"/>
        <w:rPr>
          <w:b/>
          <w:bCs/>
          <w:u w:val="single"/>
        </w:rPr>
      </w:pPr>
    </w:p>
    <w:p w14:paraId="77A3B161" w14:textId="0EB267B3" w:rsidR="00A32176" w:rsidRDefault="00A32176" w:rsidP="00A32176">
      <w:pPr>
        <w:pStyle w:val="NoSpacing"/>
        <w:rPr>
          <w:b/>
          <w:bCs/>
          <w:u w:val="single"/>
        </w:rPr>
      </w:pPr>
      <w:r>
        <w:rPr>
          <w:b/>
          <w:bCs/>
          <w:u w:val="single"/>
        </w:rPr>
        <w:t>OLD BUSINESS:</w:t>
      </w:r>
    </w:p>
    <w:p w14:paraId="5DD8CF05" w14:textId="56FBEF25" w:rsidR="00A32176" w:rsidRDefault="00A32176" w:rsidP="00A32176">
      <w:pPr>
        <w:pStyle w:val="NoSpacing"/>
        <w:rPr>
          <w:b/>
          <w:bCs/>
          <w:u w:val="single"/>
        </w:rPr>
      </w:pPr>
    </w:p>
    <w:p w14:paraId="1A123F40" w14:textId="1F4CB446" w:rsidR="007D03D9" w:rsidRPr="007D03D9" w:rsidRDefault="007D03D9" w:rsidP="00A32176">
      <w:pPr>
        <w:pStyle w:val="NoSpacing"/>
        <w:rPr>
          <w:b/>
          <w:bCs/>
        </w:rPr>
      </w:pPr>
      <w:r>
        <w:rPr>
          <w:b/>
          <w:bCs/>
        </w:rPr>
        <w:t>Commissioner Nangle inquired about the 971 Exterior Stair Project.  The Director informed the Board that the Contractor would be completing the project in March.  They will schedule once they have three or four consistent days of good weather.</w:t>
      </w:r>
    </w:p>
    <w:p w14:paraId="618AEB86" w14:textId="77777777" w:rsidR="00A32176" w:rsidRDefault="00A32176" w:rsidP="00A32176">
      <w:pPr>
        <w:pStyle w:val="NoSpacing"/>
        <w:rPr>
          <w:b/>
          <w:bCs/>
          <w:u w:val="single"/>
        </w:rPr>
      </w:pPr>
    </w:p>
    <w:p w14:paraId="297A656C" w14:textId="77777777" w:rsidR="00A32176" w:rsidRPr="00B66031" w:rsidRDefault="00A32176" w:rsidP="00A32176">
      <w:pPr>
        <w:pStyle w:val="NoSpacing"/>
        <w:rPr>
          <w:b/>
          <w:bCs/>
          <w:u w:val="single"/>
        </w:rPr>
      </w:pPr>
    </w:p>
    <w:p w14:paraId="667AC391" w14:textId="6759DFB7" w:rsidR="007D03D9" w:rsidRDefault="00A32176" w:rsidP="00A32176">
      <w:pPr>
        <w:pStyle w:val="NoSpacing"/>
        <w:rPr>
          <w:b/>
          <w:bCs/>
          <w:u w:val="single"/>
        </w:rPr>
      </w:pPr>
      <w:r w:rsidRPr="00B66031">
        <w:rPr>
          <w:b/>
          <w:bCs/>
          <w:u w:val="single"/>
        </w:rPr>
        <w:t>ADJOURNMENT:</w:t>
      </w:r>
    </w:p>
    <w:p w14:paraId="7DE86291" w14:textId="571A54E1" w:rsidR="00872C3B" w:rsidRDefault="00872C3B" w:rsidP="00A32176">
      <w:pPr>
        <w:pStyle w:val="NoSpacing"/>
        <w:rPr>
          <w:b/>
          <w:bCs/>
          <w:u w:val="single"/>
        </w:rPr>
      </w:pPr>
    </w:p>
    <w:p w14:paraId="28370D7D" w14:textId="036FF3A9" w:rsidR="00872C3B" w:rsidRDefault="00872C3B" w:rsidP="00A32176">
      <w:pPr>
        <w:pStyle w:val="NoSpacing"/>
        <w:rPr>
          <w:b/>
          <w:bCs/>
        </w:rPr>
      </w:pPr>
      <w:r>
        <w:rPr>
          <w:b/>
          <w:bCs/>
        </w:rPr>
        <w:t>Commissioner Sheehan made a motion to adjourn.  Said motion was seconded by Commissioner DeWitt Ahern and upon roll call vote passed unanimously.</w:t>
      </w:r>
    </w:p>
    <w:p w14:paraId="78E34BB2" w14:textId="42DBD96F" w:rsidR="002E64EC" w:rsidRDefault="002E64EC" w:rsidP="00A32176">
      <w:pPr>
        <w:pStyle w:val="NoSpacing"/>
        <w:rPr>
          <w:b/>
          <w:bCs/>
        </w:rPr>
      </w:pPr>
    </w:p>
    <w:p w14:paraId="07315537" w14:textId="17A830B3" w:rsidR="002E64EC" w:rsidRPr="00872C3B" w:rsidRDefault="002E64EC" w:rsidP="00A32176">
      <w:pPr>
        <w:pStyle w:val="NoSpacing"/>
        <w:rPr>
          <w:b/>
          <w:bCs/>
        </w:rPr>
      </w:pPr>
      <w:r>
        <w:rPr>
          <w:b/>
          <w:bCs/>
        </w:rPr>
        <w:t>Meeting adjourned: 6:08 p.m.</w:t>
      </w:r>
      <w:bookmarkStart w:id="0" w:name="_GoBack"/>
      <w:bookmarkEnd w:id="0"/>
    </w:p>
    <w:p w14:paraId="6ED797E1" w14:textId="77777777" w:rsidR="00A32176" w:rsidRDefault="00A32176" w:rsidP="00A32176">
      <w:pPr>
        <w:pStyle w:val="NoSpacing"/>
        <w:rPr>
          <w:b/>
          <w:bCs/>
          <w:u w:val="single"/>
        </w:rPr>
      </w:pPr>
    </w:p>
    <w:p w14:paraId="5FEA79FD" w14:textId="77777777" w:rsidR="00A32176" w:rsidRDefault="00A32176" w:rsidP="00A32176">
      <w:pPr>
        <w:pStyle w:val="NoSpacing"/>
        <w:rPr>
          <w:b/>
          <w:bCs/>
          <w:u w:val="single"/>
        </w:rPr>
      </w:pPr>
    </w:p>
    <w:p w14:paraId="4156C470" w14:textId="77777777" w:rsidR="00A32176" w:rsidRDefault="00A32176" w:rsidP="00A32176">
      <w:pPr>
        <w:pStyle w:val="NoSpacing"/>
        <w:rPr>
          <w:b/>
          <w:bCs/>
          <w:u w:val="single"/>
        </w:rPr>
      </w:pPr>
    </w:p>
    <w:p w14:paraId="38BADB3F" w14:textId="08FD5A7A" w:rsidR="00A32176" w:rsidRDefault="00A32176" w:rsidP="00A32176">
      <w:pPr>
        <w:pStyle w:val="NoSpacing"/>
        <w:jc w:val="center"/>
        <w:rPr>
          <w:b/>
          <w:bCs/>
          <w:u w:val="single"/>
        </w:rPr>
      </w:pPr>
    </w:p>
    <w:p w14:paraId="7379E291" w14:textId="77777777" w:rsidR="00A32176" w:rsidRPr="00B66031" w:rsidRDefault="00A32176" w:rsidP="00A32176">
      <w:pPr>
        <w:pStyle w:val="NoSpacing"/>
        <w:rPr>
          <w:b/>
          <w:bCs/>
          <w:u w:val="single"/>
        </w:rPr>
      </w:pPr>
    </w:p>
    <w:p w14:paraId="25F5B6FC" w14:textId="77777777" w:rsidR="00A32176" w:rsidRDefault="00A32176" w:rsidP="00A32176">
      <w:pPr>
        <w:pStyle w:val="NoSpacing"/>
        <w:rPr>
          <w:b/>
          <w:bCs/>
        </w:rPr>
      </w:pPr>
    </w:p>
    <w:p w14:paraId="5E79A102" w14:textId="77777777" w:rsidR="00A32176" w:rsidRPr="00B66031" w:rsidRDefault="00A32176" w:rsidP="00A32176">
      <w:pPr>
        <w:pStyle w:val="NoSpacing"/>
        <w:jc w:val="center"/>
        <w:rPr>
          <w:b/>
          <w:bCs/>
          <w:u w:val="single"/>
        </w:rPr>
      </w:pPr>
    </w:p>
    <w:p w14:paraId="7B22C428" w14:textId="77777777" w:rsidR="00A32176" w:rsidRPr="00104CCC" w:rsidRDefault="00A32176" w:rsidP="00A32176">
      <w:pPr>
        <w:pStyle w:val="NoSpacing"/>
        <w:rPr>
          <w:b/>
          <w:bCs/>
        </w:rPr>
      </w:pPr>
      <w:r>
        <w:rPr>
          <w:b/>
          <w:bCs/>
        </w:rPr>
        <w:tab/>
      </w:r>
    </w:p>
    <w:p w14:paraId="7FCC2B16" w14:textId="77777777" w:rsidR="00A32176" w:rsidRDefault="00A32176" w:rsidP="00A32176">
      <w:pPr>
        <w:jc w:val="center"/>
        <w:rPr>
          <w:b/>
          <w:bCs/>
        </w:rPr>
      </w:pPr>
    </w:p>
    <w:p w14:paraId="569DF53C" w14:textId="77777777" w:rsidR="00A32176" w:rsidRPr="00ED6AF5" w:rsidRDefault="00A32176" w:rsidP="00A32176">
      <w:pPr>
        <w:pStyle w:val="NoSpacing"/>
      </w:pPr>
    </w:p>
    <w:p w14:paraId="427C1F9B" w14:textId="77777777" w:rsidR="00A32176" w:rsidRPr="00A32176" w:rsidRDefault="00A32176" w:rsidP="00A32176">
      <w:pPr>
        <w:pStyle w:val="NoSpacing"/>
      </w:pPr>
    </w:p>
    <w:sectPr w:rsidR="00A32176" w:rsidRPr="00A32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B15CE"/>
    <w:multiLevelType w:val="hybridMultilevel"/>
    <w:tmpl w:val="459CE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91"/>
    <w:rsid w:val="000E040B"/>
    <w:rsid w:val="001530A6"/>
    <w:rsid w:val="00230955"/>
    <w:rsid w:val="002E64EC"/>
    <w:rsid w:val="007D03D9"/>
    <w:rsid w:val="00872C3B"/>
    <w:rsid w:val="008B3C5E"/>
    <w:rsid w:val="009B08CC"/>
    <w:rsid w:val="00A32176"/>
    <w:rsid w:val="00BF6001"/>
    <w:rsid w:val="00C33391"/>
    <w:rsid w:val="00D8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49BBE"/>
  <w15:chartTrackingRefBased/>
  <w15:docId w15:val="{C3DEDF0F-4A83-4178-B014-1A2364C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7</cp:revision>
  <dcterms:created xsi:type="dcterms:W3CDTF">2020-03-12T15:37:00Z</dcterms:created>
  <dcterms:modified xsi:type="dcterms:W3CDTF">2020-03-12T16:35:00Z</dcterms:modified>
</cp:coreProperties>
</file>