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69BC1" w14:textId="77777777" w:rsidR="007D11BD" w:rsidRDefault="007D11BD" w:rsidP="00866071">
      <w:pPr>
        <w:pStyle w:val="NoSpacing"/>
        <w:jc w:val="center"/>
        <w:rPr>
          <w:b/>
          <w:bCs/>
        </w:rPr>
      </w:pPr>
    </w:p>
    <w:p w14:paraId="579A7ACD" w14:textId="77777777" w:rsidR="007D11BD" w:rsidRDefault="007D11BD" w:rsidP="00866071">
      <w:pPr>
        <w:pStyle w:val="NoSpacing"/>
        <w:jc w:val="center"/>
        <w:rPr>
          <w:b/>
          <w:bCs/>
        </w:rPr>
      </w:pPr>
    </w:p>
    <w:p w14:paraId="1FF10E13" w14:textId="7F721B9E" w:rsidR="00D676EF" w:rsidRDefault="00953D0A" w:rsidP="00866071">
      <w:pPr>
        <w:pStyle w:val="NoSpacing"/>
        <w:jc w:val="center"/>
        <w:rPr>
          <w:b/>
          <w:bCs/>
        </w:rPr>
      </w:pPr>
      <w:r>
        <w:rPr>
          <w:b/>
          <w:bCs/>
        </w:rPr>
        <w:t>MINUTES</w:t>
      </w:r>
    </w:p>
    <w:p w14:paraId="1BB90628" w14:textId="242DEA20" w:rsidR="00953D0A" w:rsidRDefault="00953D0A" w:rsidP="00866071">
      <w:pPr>
        <w:pStyle w:val="NoSpacing"/>
        <w:jc w:val="center"/>
        <w:rPr>
          <w:b/>
          <w:bCs/>
        </w:rPr>
      </w:pPr>
    </w:p>
    <w:p w14:paraId="107B8CF1" w14:textId="6EDABFAE" w:rsidR="00953D0A" w:rsidRDefault="00953D0A" w:rsidP="00953D0A">
      <w:pPr>
        <w:pStyle w:val="NoSpacing"/>
        <w:rPr>
          <w:b/>
          <w:bCs/>
        </w:rPr>
      </w:pPr>
    </w:p>
    <w:p w14:paraId="58F87703" w14:textId="4EFA9138" w:rsidR="00953D0A" w:rsidRDefault="00953D0A" w:rsidP="00953D0A">
      <w:pPr>
        <w:pStyle w:val="NoSpacing"/>
        <w:rPr>
          <w:b/>
          <w:bCs/>
        </w:rPr>
      </w:pPr>
    </w:p>
    <w:p w14:paraId="7DA1F718" w14:textId="268D7ACB" w:rsidR="00953D0A" w:rsidRDefault="00953D0A" w:rsidP="00953D0A">
      <w:pPr>
        <w:pStyle w:val="NoSpacing"/>
        <w:rPr>
          <w:b/>
          <w:bCs/>
        </w:rPr>
      </w:pPr>
      <w:r>
        <w:rPr>
          <w:b/>
          <w:bCs/>
        </w:rPr>
        <w:t>The Board of Commissioner</w:t>
      </w:r>
      <w:r w:rsidR="008C12F0">
        <w:rPr>
          <w:b/>
          <w:bCs/>
        </w:rPr>
        <w:t>s</w:t>
      </w:r>
      <w:r>
        <w:rPr>
          <w:b/>
          <w:bCs/>
        </w:rPr>
        <w:t xml:space="preserve"> of the Dracut Housing Authority met virtually at a regularly scheduled meeting on June 24, 2020.  This meeting was held at 10:00 a.m. on Wednesday, June 24, 2020.  Chairman Russ Taylor opened the meeting at 10:00 a.m. and upon roll call vote those present were as follows:</w:t>
      </w:r>
    </w:p>
    <w:p w14:paraId="7A12C93C" w14:textId="3DBF0B8B" w:rsidR="00953D0A" w:rsidRDefault="00953D0A" w:rsidP="00953D0A">
      <w:pPr>
        <w:pStyle w:val="NoSpacing"/>
        <w:rPr>
          <w:b/>
          <w:bCs/>
        </w:rPr>
      </w:pPr>
    </w:p>
    <w:p w14:paraId="652A9A00" w14:textId="2E62EF48" w:rsidR="00953D0A" w:rsidRDefault="00953D0A" w:rsidP="00953D0A">
      <w:pPr>
        <w:pStyle w:val="NoSpacing"/>
        <w:rPr>
          <w:b/>
          <w:bCs/>
        </w:rPr>
      </w:pPr>
    </w:p>
    <w:p w14:paraId="110934DB" w14:textId="26CAD76C" w:rsidR="00953D0A" w:rsidRDefault="00953D0A" w:rsidP="00953D0A">
      <w:pPr>
        <w:pStyle w:val="NoSpacing"/>
        <w:rPr>
          <w:b/>
          <w:bCs/>
        </w:rPr>
      </w:pPr>
      <w:r>
        <w:rPr>
          <w:b/>
          <w:bCs/>
        </w:rPr>
        <w:t>PRESENT:</w:t>
      </w:r>
      <w:r>
        <w:rPr>
          <w:b/>
          <w:bCs/>
        </w:rPr>
        <w:tab/>
        <w:t>F. Russell Taylor</w:t>
      </w:r>
    </w:p>
    <w:p w14:paraId="6AF96DD5" w14:textId="4EB6FE89" w:rsidR="00953D0A" w:rsidRDefault="00953D0A" w:rsidP="00953D0A">
      <w:pPr>
        <w:pStyle w:val="NoSpacing"/>
        <w:rPr>
          <w:b/>
          <w:bCs/>
        </w:rPr>
      </w:pPr>
      <w:r>
        <w:rPr>
          <w:b/>
          <w:bCs/>
        </w:rPr>
        <w:tab/>
      </w:r>
      <w:r>
        <w:rPr>
          <w:b/>
          <w:bCs/>
        </w:rPr>
        <w:tab/>
        <w:t>George Nangle</w:t>
      </w:r>
    </w:p>
    <w:p w14:paraId="5D4F9F5D" w14:textId="639E8D9A" w:rsidR="00953D0A" w:rsidRDefault="00953D0A" w:rsidP="00953D0A">
      <w:pPr>
        <w:pStyle w:val="NoSpacing"/>
        <w:rPr>
          <w:b/>
          <w:bCs/>
        </w:rPr>
      </w:pPr>
      <w:r>
        <w:rPr>
          <w:b/>
          <w:bCs/>
        </w:rPr>
        <w:tab/>
      </w:r>
      <w:r>
        <w:rPr>
          <w:b/>
          <w:bCs/>
        </w:rPr>
        <w:tab/>
        <w:t>Matthew Sheehan</w:t>
      </w:r>
    </w:p>
    <w:p w14:paraId="54AB2B0E" w14:textId="7834BF82" w:rsidR="00953D0A" w:rsidRDefault="00953D0A" w:rsidP="00953D0A">
      <w:pPr>
        <w:pStyle w:val="NoSpacing"/>
        <w:rPr>
          <w:b/>
          <w:bCs/>
        </w:rPr>
      </w:pPr>
      <w:r>
        <w:rPr>
          <w:b/>
          <w:bCs/>
        </w:rPr>
        <w:tab/>
      </w:r>
      <w:r>
        <w:rPr>
          <w:b/>
          <w:bCs/>
        </w:rPr>
        <w:tab/>
        <w:t>Debra DeWitt Ahern</w:t>
      </w:r>
    </w:p>
    <w:p w14:paraId="1AA3E27A" w14:textId="1C342CBA" w:rsidR="00953D0A" w:rsidRDefault="00953D0A" w:rsidP="00953D0A">
      <w:pPr>
        <w:pStyle w:val="NoSpacing"/>
        <w:rPr>
          <w:b/>
          <w:bCs/>
        </w:rPr>
      </w:pPr>
    </w:p>
    <w:p w14:paraId="18A49D36" w14:textId="3CDD17E8" w:rsidR="00953D0A" w:rsidRDefault="00953D0A" w:rsidP="00953D0A">
      <w:pPr>
        <w:pStyle w:val="NoSpacing"/>
        <w:rPr>
          <w:b/>
          <w:bCs/>
        </w:rPr>
      </w:pPr>
      <w:r>
        <w:rPr>
          <w:b/>
          <w:bCs/>
        </w:rPr>
        <w:t>ABSENT:</w:t>
      </w:r>
      <w:r>
        <w:rPr>
          <w:b/>
          <w:bCs/>
        </w:rPr>
        <w:tab/>
        <w:t>Charles Kanavos</w:t>
      </w:r>
    </w:p>
    <w:p w14:paraId="08EAF8D3" w14:textId="39586C74" w:rsidR="00953D0A" w:rsidRDefault="00953D0A" w:rsidP="00953D0A">
      <w:pPr>
        <w:pStyle w:val="NoSpacing"/>
        <w:rPr>
          <w:b/>
          <w:bCs/>
        </w:rPr>
      </w:pPr>
    </w:p>
    <w:p w14:paraId="104561A7" w14:textId="725E39FF" w:rsidR="00953D0A" w:rsidRDefault="00953D0A" w:rsidP="00953D0A">
      <w:pPr>
        <w:pStyle w:val="NoSpacing"/>
        <w:rPr>
          <w:b/>
          <w:bCs/>
        </w:rPr>
      </w:pPr>
      <w:r>
        <w:rPr>
          <w:b/>
          <w:bCs/>
        </w:rPr>
        <w:t>IN</w:t>
      </w:r>
    </w:p>
    <w:p w14:paraId="23E3D583" w14:textId="35CCBACF" w:rsidR="00953D0A" w:rsidRDefault="00953D0A" w:rsidP="00953D0A">
      <w:pPr>
        <w:pStyle w:val="NoSpacing"/>
        <w:rPr>
          <w:b/>
          <w:bCs/>
        </w:rPr>
      </w:pPr>
      <w:r>
        <w:rPr>
          <w:b/>
          <w:bCs/>
        </w:rPr>
        <w:t>ATTENDANCE:</w:t>
      </w:r>
      <w:r>
        <w:rPr>
          <w:b/>
          <w:bCs/>
        </w:rPr>
        <w:tab/>
        <w:t>Kelley Szymanski</w:t>
      </w:r>
    </w:p>
    <w:p w14:paraId="0A275D69" w14:textId="3EB31E5D" w:rsidR="00953D0A" w:rsidRDefault="00953D0A" w:rsidP="00953D0A">
      <w:pPr>
        <w:pStyle w:val="NoSpacing"/>
        <w:rPr>
          <w:b/>
          <w:bCs/>
        </w:rPr>
      </w:pPr>
      <w:r>
        <w:rPr>
          <w:b/>
          <w:bCs/>
        </w:rPr>
        <w:tab/>
      </w:r>
      <w:r>
        <w:rPr>
          <w:b/>
          <w:bCs/>
        </w:rPr>
        <w:tab/>
        <w:t>Mary T. Karabatsos</w:t>
      </w:r>
    </w:p>
    <w:p w14:paraId="71C8EA57" w14:textId="1233D90E" w:rsidR="00953D0A" w:rsidRDefault="00953D0A" w:rsidP="00953D0A">
      <w:pPr>
        <w:pStyle w:val="NoSpacing"/>
        <w:rPr>
          <w:b/>
          <w:bCs/>
        </w:rPr>
      </w:pPr>
      <w:r>
        <w:rPr>
          <w:b/>
          <w:bCs/>
        </w:rPr>
        <w:tab/>
      </w:r>
      <w:r>
        <w:rPr>
          <w:b/>
          <w:bCs/>
        </w:rPr>
        <w:tab/>
      </w:r>
    </w:p>
    <w:p w14:paraId="411C9B9E" w14:textId="77777777" w:rsidR="00D676EF" w:rsidRDefault="00D676EF" w:rsidP="00866071">
      <w:pPr>
        <w:pStyle w:val="NoSpacing"/>
        <w:jc w:val="center"/>
        <w:rPr>
          <w:b/>
          <w:bCs/>
        </w:rPr>
      </w:pPr>
    </w:p>
    <w:p w14:paraId="23F6097C" w14:textId="30D6A8A6" w:rsidR="00D676EF" w:rsidRDefault="00D676EF" w:rsidP="00866071">
      <w:pPr>
        <w:pStyle w:val="NoSpacing"/>
        <w:jc w:val="center"/>
        <w:rPr>
          <w:b/>
          <w:bCs/>
        </w:rPr>
      </w:pPr>
    </w:p>
    <w:p w14:paraId="34B12248" w14:textId="3BD37F84" w:rsidR="00D676EF" w:rsidRDefault="00D676EF" w:rsidP="00F62BB1">
      <w:pPr>
        <w:pStyle w:val="NoSpacing"/>
        <w:rPr>
          <w:b/>
          <w:bCs/>
        </w:rPr>
      </w:pPr>
      <w:r w:rsidRPr="00D676EF">
        <w:rPr>
          <w:b/>
          <w:bCs/>
          <w:u w:val="single"/>
        </w:rPr>
        <w:t>ELECTION OF OFFICERS:</w:t>
      </w:r>
      <w:r w:rsidR="00F62BB1">
        <w:rPr>
          <w:b/>
          <w:bCs/>
        </w:rPr>
        <w:t xml:space="preserve">  </w:t>
      </w:r>
      <w:r w:rsidRPr="00F62BB1">
        <w:rPr>
          <w:b/>
          <w:bCs/>
          <w:u w:val="single"/>
        </w:rPr>
        <w:t>Tabled from May 29, 2020 Board Meeting</w:t>
      </w:r>
      <w:r>
        <w:rPr>
          <w:b/>
          <w:bCs/>
        </w:rPr>
        <w:t>.</w:t>
      </w:r>
    </w:p>
    <w:p w14:paraId="3BCFCDA2" w14:textId="2E10A229" w:rsidR="00F62BB1" w:rsidRDefault="00F62BB1" w:rsidP="00F62BB1">
      <w:pPr>
        <w:pStyle w:val="NoSpacing"/>
        <w:rPr>
          <w:b/>
          <w:bCs/>
        </w:rPr>
      </w:pPr>
    </w:p>
    <w:p w14:paraId="4F29BE5C" w14:textId="4C64EF6E" w:rsidR="00F62BB1" w:rsidRDefault="00F62BB1" w:rsidP="00F62BB1">
      <w:pPr>
        <w:pStyle w:val="NoSpacing"/>
        <w:rPr>
          <w:b/>
          <w:bCs/>
        </w:rPr>
      </w:pPr>
      <w:r>
        <w:rPr>
          <w:b/>
          <w:bCs/>
        </w:rPr>
        <w:t>Commissioner Nangle made a motion to postpone the election of officers until after the Town Election.  Said motion was seconded by Commissioner Sheehan and upon roll call vote passed unanimously.</w:t>
      </w:r>
    </w:p>
    <w:p w14:paraId="38F36217" w14:textId="77777777" w:rsidR="00F62BB1" w:rsidRDefault="00F62BB1" w:rsidP="00F62BB1">
      <w:pPr>
        <w:pStyle w:val="NoSpacing"/>
        <w:rPr>
          <w:b/>
          <w:bCs/>
        </w:rPr>
      </w:pPr>
    </w:p>
    <w:p w14:paraId="6D95AC9C" w14:textId="220BDFA6" w:rsidR="00D676EF" w:rsidRDefault="00D676EF" w:rsidP="00D676EF">
      <w:pPr>
        <w:pStyle w:val="NoSpacing"/>
        <w:rPr>
          <w:b/>
          <w:bCs/>
        </w:rPr>
      </w:pPr>
    </w:p>
    <w:p w14:paraId="7AA2BA23" w14:textId="08DCC332" w:rsidR="00D676EF" w:rsidRDefault="00D676EF" w:rsidP="00937FC7">
      <w:pPr>
        <w:pStyle w:val="NoSpacing"/>
        <w:rPr>
          <w:b/>
          <w:bCs/>
          <w:u w:val="single"/>
        </w:rPr>
      </w:pPr>
      <w:r w:rsidRPr="00D676EF">
        <w:rPr>
          <w:b/>
          <w:bCs/>
          <w:u w:val="single"/>
        </w:rPr>
        <w:t>MINUTES</w:t>
      </w:r>
      <w:r>
        <w:rPr>
          <w:b/>
          <w:bCs/>
          <w:u w:val="single"/>
        </w:rPr>
        <w:t>:</w:t>
      </w:r>
    </w:p>
    <w:p w14:paraId="5BC34EED" w14:textId="23CFC0DC" w:rsidR="00937FC7" w:rsidRDefault="00937FC7" w:rsidP="00937FC7">
      <w:pPr>
        <w:pStyle w:val="NoSpacing"/>
        <w:rPr>
          <w:b/>
          <w:bCs/>
          <w:u w:val="single"/>
        </w:rPr>
      </w:pPr>
    </w:p>
    <w:p w14:paraId="74267DE7" w14:textId="2CA5F695" w:rsidR="00937FC7" w:rsidRDefault="00937FC7" w:rsidP="00937FC7">
      <w:pPr>
        <w:pStyle w:val="NoSpacing"/>
        <w:rPr>
          <w:b/>
          <w:bCs/>
        </w:rPr>
      </w:pPr>
      <w:r>
        <w:rPr>
          <w:b/>
          <w:bCs/>
        </w:rPr>
        <w:t xml:space="preserve">Commissioner DeWitt Ahern made a motion to approve the May 29, 2020 Board Meeting Minutes.  Said motion was seconded by </w:t>
      </w:r>
      <w:r w:rsidR="00D33677">
        <w:rPr>
          <w:b/>
          <w:bCs/>
        </w:rPr>
        <w:t>Commissioner Sheehan and upon roll call vote passed unanimously.</w:t>
      </w:r>
    </w:p>
    <w:p w14:paraId="75F17197" w14:textId="4A9FB3CA" w:rsidR="00D33677" w:rsidRDefault="00D33677" w:rsidP="00937FC7">
      <w:pPr>
        <w:pStyle w:val="NoSpacing"/>
        <w:rPr>
          <w:b/>
          <w:bCs/>
        </w:rPr>
      </w:pPr>
    </w:p>
    <w:p w14:paraId="6BC12D43" w14:textId="5F0F0A08" w:rsidR="00D33677" w:rsidRDefault="00D33677" w:rsidP="00937FC7">
      <w:pPr>
        <w:pStyle w:val="NoSpacing"/>
        <w:rPr>
          <w:b/>
          <w:bCs/>
          <w:u w:val="single"/>
        </w:rPr>
      </w:pPr>
      <w:r>
        <w:rPr>
          <w:b/>
          <w:bCs/>
          <w:u w:val="single"/>
        </w:rPr>
        <w:t>BILLS &amp; COMMUNICATIONS:</w:t>
      </w:r>
    </w:p>
    <w:p w14:paraId="5F00CB97" w14:textId="3C8F5545" w:rsidR="00D33677" w:rsidRDefault="00D33677" w:rsidP="00937FC7">
      <w:pPr>
        <w:pStyle w:val="NoSpacing"/>
        <w:rPr>
          <w:b/>
          <w:bCs/>
          <w:u w:val="single"/>
        </w:rPr>
      </w:pPr>
    </w:p>
    <w:p w14:paraId="61C703BE" w14:textId="762B163E" w:rsidR="00D33677" w:rsidRDefault="00ED184F" w:rsidP="00937FC7">
      <w:pPr>
        <w:pStyle w:val="NoSpacing"/>
        <w:rPr>
          <w:b/>
          <w:bCs/>
        </w:rPr>
      </w:pPr>
      <w:r>
        <w:rPr>
          <w:b/>
          <w:bCs/>
        </w:rPr>
        <w:t>Commissioner DeWitt Ahern made a motion to approve the June 2020 Warrant.  Said motion was seconded by Commissioner Sheehan and upon roll call vote passed unanimously.</w:t>
      </w:r>
    </w:p>
    <w:p w14:paraId="6E01493F" w14:textId="4263F87D" w:rsidR="00ED184F" w:rsidRDefault="00ED184F" w:rsidP="00937FC7">
      <w:pPr>
        <w:pStyle w:val="NoSpacing"/>
        <w:rPr>
          <w:b/>
          <w:bCs/>
        </w:rPr>
      </w:pPr>
    </w:p>
    <w:p w14:paraId="10409DF8" w14:textId="1410CA85" w:rsidR="00ED184F" w:rsidRPr="00D33677" w:rsidRDefault="00ED184F" w:rsidP="00937FC7">
      <w:pPr>
        <w:pStyle w:val="NoSpacing"/>
        <w:rPr>
          <w:b/>
          <w:bCs/>
        </w:rPr>
      </w:pPr>
      <w:r>
        <w:rPr>
          <w:b/>
          <w:bCs/>
        </w:rPr>
        <w:t>Commissioner DeWitt Ahern made a motion to put the May 2020 Financials on file for audit.  Said motion was seconded by Commissioner Sheehan and upon roll call vote passed unanimously.</w:t>
      </w:r>
    </w:p>
    <w:p w14:paraId="60A84660" w14:textId="77777777" w:rsidR="00D676EF" w:rsidRDefault="00D676EF" w:rsidP="00D676EF">
      <w:pPr>
        <w:pStyle w:val="NoSpacing"/>
        <w:ind w:left="1440"/>
        <w:rPr>
          <w:b/>
          <w:bCs/>
        </w:rPr>
      </w:pPr>
    </w:p>
    <w:p w14:paraId="3B393553" w14:textId="1CBF8680" w:rsidR="00D676EF" w:rsidRDefault="00D676EF" w:rsidP="00D676EF">
      <w:pPr>
        <w:pStyle w:val="NoSpacing"/>
        <w:rPr>
          <w:b/>
          <w:bCs/>
        </w:rPr>
      </w:pPr>
    </w:p>
    <w:p w14:paraId="40C3B32F" w14:textId="77777777" w:rsidR="007D11BD" w:rsidRDefault="007D11BD" w:rsidP="00D676EF">
      <w:pPr>
        <w:pStyle w:val="NoSpacing"/>
        <w:rPr>
          <w:b/>
          <w:bCs/>
          <w:u w:val="single"/>
        </w:rPr>
      </w:pPr>
    </w:p>
    <w:p w14:paraId="46E5239F" w14:textId="77777777" w:rsidR="007D11BD" w:rsidRDefault="007D11BD" w:rsidP="00D676EF">
      <w:pPr>
        <w:pStyle w:val="NoSpacing"/>
        <w:rPr>
          <w:b/>
          <w:bCs/>
          <w:u w:val="single"/>
        </w:rPr>
      </w:pPr>
    </w:p>
    <w:p w14:paraId="5896F421" w14:textId="77777777" w:rsidR="007D11BD" w:rsidRDefault="007D11BD" w:rsidP="00D676EF">
      <w:pPr>
        <w:pStyle w:val="NoSpacing"/>
        <w:rPr>
          <w:b/>
          <w:bCs/>
          <w:u w:val="single"/>
        </w:rPr>
      </w:pPr>
    </w:p>
    <w:p w14:paraId="217D490B" w14:textId="77777777" w:rsidR="007D11BD" w:rsidRDefault="007D11BD" w:rsidP="00D676EF">
      <w:pPr>
        <w:pStyle w:val="NoSpacing"/>
        <w:rPr>
          <w:b/>
          <w:bCs/>
          <w:u w:val="single"/>
        </w:rPr>
      </w:pPr>
    </w:p>
    <w:p w14:paraId="4E26258E" w14:textId="32207034" w:rsidR="00D676EF" w:rsidRDefault="00D676EF" w:rsidP="00D676EF">
      <w:pPr>
        <w:pStyle w:val="NoSpacing"/>
        <w:rPr>
          <w:b/>
          <w:bCs/>
          <w:u w:val="single"/>
        </w:rPr>
      </w:pPr>
      <w:r w:rsidRPr="00D676EF">
        <w:rPr>
          <w:b/>
          <w:bCs/>
          <w:u w:val="single"/>
        </w:rPr>
        <w:t>EXECUTIVE DIRECTOR’S REPORT:</w:t>
      </w:r>
    </w:p>
    <w:p w14:paraId="61D16C53" w14:textId="77777777" w:rsidR="007D11BD" w:rsidRDefault="007D11BD" w:rsidP="00D676EF">
      <w:pPr>
        <w:pStyle w:val="NoSpacing"/>
        <w:rPr>
          <w:b/>
          <w:bCs/>
          <w:u w:val="single"/>
        </w:rPr>
      </w:pPr>
    </w:p>
    <w:p w14:paraId="2D853E99" w14:textId="5C65F4CB" w:rsidR="00D676EF" w:rsidRDefault="00D676EF" w:rsidP="00D676EF">
      <w:pPr>
        <w:pStyle w:val="NoSpacing"/>
        <w:rPr>
          <w:b/>
          <w:bCs/>
          <w:u w:val="single"/>
        </w:rPr>
      </w:pPr>
      <w:r w:rsidRPr="007D11BD">
        <w:rPr>
          <w:b/>
          <w:bCs/>
          <w:u w:val="single"/>
        </w:rPr>
        <w:t>Board Meeting/Public Hearing on July 29, 2020 at 10:00 a.m.  Public Hearing on the State Annual Plan and the Federal Annual Plan.</w:t>
      </w:r>
    </w:p>
    <w:p w14:paraId="4E6D0648" w14:textId="4796DFA2" w:rsidR="007D11BD" w:rsidRDefault="007D11BD" w:rsidP="00D676EF">
      <w:pPr>
        <w:pStyle w:val="NoSpacing"/>
        <w:rPr>
          <w:b/>
          <w:bCs/>
          <w:u w:val="single"/>
        </w:rPr>
      </w:pPr>
    </w:p>
    <w:p w14:paraId="020E1DC6" w14:textId="23AA5BB7" w:rsidR="007D11BD" w:rsidRPr="007D11BD" w:rsidRDefault="007D11BD" w:rsidP="00D676EF">
      <w:pPr>
        <w:pStyle w:val="NoSpacing"/>
        <w:rPr>
          <w:b/>
          <w:bCs/>
        </w:rPr>
      </w:pPr>
      <w:r>
        <w:rPr>
          <w:b/>
          <w:bCs/>
        </w:rPr>
        <w:t>The Director informed the Board that the Board Meeting and the Public Hearing for the State and Federal Annual Plan is scheduled to take place on July 29, 2020.  The Director also informed the Board that if the Board would like to have a separate Board Meeting on a diff</w:t>
      </w:r>
      <w:r w:rsidR="00A01A6D">
        <w:rPr>
          <w:b/>
          <w:bCs/>
        </w:rPr>
        <w:t>erent date from the Public Hearing that could also happen.  The Board thought that July 29</w:t>
      </w:r>
      <w:r w:rsidR="00A01A6D" w:rsidRPr="00A01A6D">
        <w:rPr>
          <w:b/>
          <w:bCs/>
          <w:vertAlign w:val="superscript"/>
        </w:rPr>
        <w:t>th</w:t>
      </w:r>
      <w:r w:rsidR="00A01A6D">
        <w:rPr>
          <w:b/>
          <w:bCs/>
        </w:rPr>
        <w:t xml:space="preserve"> would be fine for both the Board Meeting and the Public Hearing.</w:t>
      </w:r>
    </w:p>
    <w:p w14:paraId="25D14C00" w14:textId="77777777" w:rsidR="007D11BD" w:rsidRPr="007D11BD" w:rsidRDefault="007D11BD" w:rsidP="00D676EF">
      <w:pPr>
        <w:pStyle w:val="NoSpacing"/>
        <w:rPr>
          <w:b/>
          <w:bCs/>
          <w:u w:val="single"/>
        </w:rPr>
      </w:pPr>
    </w:p>
    <w:p w14:paraId="5BA1E660" w14:textId="6D0FE72F" w:rsidR="00D676EF" w:rsidRDefault="00D676EF" w:rsidP="00D676EF">
      <w:pPr>
        <w:pStyle w:val="NoSpacing"/>
        <w:rPr>
          <w:b/>
          <w:bCs/>
        </w:rPr>
      </w:pPr>
    </w:p>
    <w:p w14:paraId="1624EF03" w14:textId="6190D158" w:rsidR="00D676EF" w:rsidRDefault="00D676EF" w:rsidP="00D676EF">
      <w:pPr>
        <w:pStyle w:val="NoSpacing"/>
        <w:rPr>
          <w:b/>
          <w:bCs/>
          <w:u w:val="single"/>
        </w:rPr>
      </w:pPr>
      <w:r w:rsidRPr="00A01A6D">
        <w:rPr>
          <w:b/>
          <w:bCs/>
          <w:u w:val="single"/>
        </w:rPr>
        <w:t>State Annual Plan.</w:t>
      </w:r>
      <w:r w:rsidR="00A01A6D">
        <w:rPr>
          <w:b/>
          <w:bCs/>
          <w:u w:val="single"/>
        </w:rPr>
        <w:t xml:space="preserve">  </w:t>
      </w:r>
    </w:p>
    <w:p w14:paraId="39CD78A5" w14:textId="2BB3E268" w:rsidR="00A01A6D" w:rsidRDefault="00A01A6D" w:rsidP="00D676EF">
      <w:pPr>
        <w:pStyle w:val="NoSpacing"/>
        <w:rPr>
          <w:b/>
          <w:bCs/>
          <w:u w:val="single"/>
        </w:rPr>
      </w:pPr>
    </w:p>
    <w:p w14:paraId="2F017DDC" w14:textId="096BFCB6" w:rsidR="00A01A6D" w:rsidRPr="00A01A6D" w:rsidRDefault="00A01A6D" w:rsidP="00D676EF">
      <w:pPr>
        <w:pStyle w:val="NoSpacing"/>
        <w:rPr>
          <w:b/>
          <w:bCs/>
        </w:rPr>
      </w:pPr>
      <w:r>
        <w:rPr>
          <w:b/>
          <w:bCs/>
        </w:rPr>
        <w:t>The Director informed the Board that they will receive the State Annual Plan prior to the July 29</w:t>
      </w:r>
      <w:r w:rsidRPr="00A01A6D">
        <w:rPr>
          <w:b/>
          <w:bCs/>
          <w:vertAlign w:val="superscript"/>
        </w:rPr>
        <w:t>th</w:t>
      </w:r>
      <w:r>
        <w:rPr>
          <w:b/>
          <w:bCs/>
        </w:rPr>
        <w:t xml:space="preserve"> public hearing.</w:t>
      </w:r>
    </w:p>
    <w:p w14:paraId="3ED5B162" w14:textId="2702C608" w:rsidR="00A01A6D" w:rsidRDefault="00A01A6D" w:rsidP="00D676EF">
      <w:pPr>
        <w:pStyle w:val="NoSpacing"/>
        <w:rPr>
          <w:b/>
          <w:bCs/>
          <w:u w:val="single"/>
        </w:rPr>
      </w:pPr>
    </w:p>
    <w:p w14:paraId="2D7D52E3" w14:textId="0ECA8B24" w:rsidR="00D676EF" w:rsidRDefault="00D676EF" w:rsidP="00D676EF">
      <w:pPr>
        <w:pStyle w:val="NoSpacing"/>
        <w:rPr>
          <w:b/>
          <w:bCs/>
          <w:u w:val="single"/>
        </w:rPr>
      </w:pPr>
      <w:r w:rsidRPr="00A01A6D">
        <w:rPr>
          <w:b/>
          <w:bCs/>
          <w:u w:val="single"/>
        </w:rPr>
        <w:t>Federal Annual Plan.</w:t>
      </w:r>
    </w:p>
    <w:p w14:paraId="0B48A053" w14:textId="7C3B4520" w:rsidR="00A01A6D" w:rsidRDefault="00A01A6D" w:rsidP="00D676EF">
      <w:pPr>
        <w:pStyle w:val="NoSpacing"/>
        <w:rPr>
          <w:b/>
          <w:bCs/>
          <w:u w:val="single"/>
        </w:rPr>
      </w:pPr>
    </w:p>
    <w:p w14:paraId="08D7C694" w14:textId="4030AB4B" w:rsidR="00A01A6D" w:rsidRPr="00A01A6D" w:rsidRDefault="00A01A6D" w:rsidP="00D676EF">
      <w:pPr>
        <w:pStyle w:val="NoSpacing"/>
        <w:rPr>
          <w:b/>
          <w:bCs/>
        </w:rPr>
      </w:pPr>
      <w:r>
        <w:rPr>
          <w:b/>
          <w:bCs/>
        </w:rPr>
        <w:t>The Director informed the Board that they will receive the Federal Annual Plan prior to the July 29</w:t>
      </w:r>
      <w:r w:rsidRPr="00A01A6D">
        <w:rPr>
          <w:b/>
          <w:bCs/>
          <w:vertAlign w:val="superscript"/>
        </w:rPr>
        <w:t>th</w:t>
      </w:r>
      <w:r>
        <w:rPr>
          <w:b/>
          <w:bCs/>
        </w:rPr>
        <w:t xml:space="preserve"> public hearing.</w:t>
      </w:r>
    </w:p>
    <w:p w14:paraId="10939B12" w14:textId="09B0B0BF" w:rsidR="00D676EF" w:rsidRPr="00A01A6D" w:rsidRDefault="00D676EF" w:rsidP="00D676EF">
      <w:pPr>
        <w:pStyle w:val="NoSpacing"/>
        <w:rPr>
          <w:b/>
          <w:bCs/>
          <w:u w:val="single"/>
        </w:rPr>
      </w:pPr>
    </w:p>
    <w:p w14:paraId="5A79537F" w14:textId="038DD9A8" w:rsidR="00D676EF" w:rsidRDefault="00F95F02" w:rsidP="00D676EF">
      <w:pPr>
        <w:pStyle w:val="NoSpacing"/>
        <w:rPr>
          <w:b/>
          <w:bCs/>
          <w:u w:val="single"/>
        </w:rPr>
      </w:pPr>
      <w:r w:rsidRPr="00A01A6D">
        <w:rPr>
          <w:b/>
          <w:bCs/>
          <w:u w:val="single"/>
        </w:rPr>
        <w:t>A vote to approve the substantial completion payment to MJS Construction in the amount of $ 19,000.  This payment is for the exterior stairs at 971 Mammoth Road.</w:t>
      </w:r>
    </w:p>
    <w:p w14:paraId="3B8E4D78" w14:textId="77A61352" w:rsidR="00A01A6D" w:rsidRDefault="00A01A6D" w:rsidP="00D676EF">
      <w:pPr>
        <w:pStyle w:val="NoSpacing"/>
        <w:rPr>
          <w:b/>
          <w:bCs/>
          <w:u w:val="single"/>
        </w:rPr>
      </w:pPr>
    </w:p>
    <w:p w14:paraId="394019EA" w14:textId="3E51BAA7" w:rsidR="0041545F" w:rsidRPr="0041545F" w:rsidRDefault="0041545F" w:rsidP="00D676EF">
      <w:pPr>
        <w:pStyle w:val="NoSpacing"/>
        <w:rPr>
          <w:b/>
          <w:bCs/>
        </w:rPr>
      </w:pPr>
      <w:r>
        <w:rPr>
          <w:b/>
          <w:bCs/>
        </w:rPr>
        <w:t>Commissioner DeWitt Ahern made a motion to approve the substantial completion payment to MJS Construction in the amount of $19,000.  Said motion was seconded by Commissioner Nangle and upon roll call vote passed unanimously.</w:t>
      </w:r>
      <w:r w:rsidR="00772B93">
        <w:rPr>
          <w:b/>
          <w:bCs/>
        </w:rPr>
        <w:t xml:space="preserve"> Commissioner </w:t>
      </w:r>
      <w:r w:rsidR="008B66F8">
        <w:rPr>
          <w:b/>
          <w:bCs/>
        </w:rPr>
        <w:t xml:space="preserve">Nangle </w:t>
      </w:r>
      <w:r w:rsidR="00772B93">
        <w:rPr>
          <w:b/>
          <w:bCs/>
        </w:rPr>
        <w:t>commented that the exterior stairs look fantastic.</w:t>
      </w:r>
    </w:p>
    <w:p w14:paraId="184ECDA6" w14:textId="35638B18" w:rsidR="00F95F02" w:rsidRDefault="00F95F02" w:rsidP="00D676EF">
      <w:pPr>
        <w:pStyle w:val="NoSpacing"/>
        <w:rPr>
          <w:b/>
          <w:bCs/>
        </w:rPr>
      </w:pPr>
      <w:r>
        <w:rPr>
          <w:b/>
          <w:bCs/>
        </w:rPr>
        <w:tab/>
      </w:r>
    </w:p>
    <w:p w14:paraId="46DBD72F" w14:textId="3E5994D0" w:rsidR="00F95F02" w:rsidRDefault="00F95F02" w:rsidP="00D676EF">
      <w:pPr>
        <w:pStyle w:val="NoSpacing"/>
        <w:rPr>
          <w:b/>
          <w:bCs/>
          <w:u w:val="single"/>
        </w:rPr>
      </w:pPr>
      <w:r w:rsidRPr="004B6BA7">
        <w:rPr>
          <w:b/>
          <w:bCs/>
          <w:u w:val="single"/>
        </w:rPr>
        <w:t>A vote to approve the final payment to MJS Construction in the amount of $6,316.35.</w:t>
      </w:r>
    </w:p>
    <w:p w14:paraId="0DAEB506" w14:textId="02636945" w:rsidR="004B6BA7" w:rsidRDefault="004B6BA7" w:rsidP="00D676EF">
      <w:pPr>
        <w:pStyle w:val="NoSpacing"/>
        <w:rPr>
          <w:b/>
          <w:bCs/>
          <w:u w:val="single"/>
        </w:rPr>
      </w:pPr>
    </w:p>
    <w:p w14:paraId="3475F578" w14:textId="67B5F4BD" w:rsidR="004B6BA7" w:rsidRDefault="004B6BA7" w:rsidP="00D676EF">
      <w:pPr>
        <w:pStyle w:val="NoSpacing"/>
        <w:rPr>
          <w:b/>
          <w:bCs/>
        </w:rPr>
      </w:pPr>
      <w:r>
        <w:rPr>
          <w:b/>
          <w:bCs/>
        </w:rPr>
        <w:t>Commissioner DeWitt Ahern made a motion to approve the final payment to MJS Construction in the amount of $6,316.35.  Said motion was seconded by Commissioner Sheehan and upon roll call vote passed unanimously.</w:t>
      </w:r>
    </w:p>
    <w:p w14:paraId="4A7AEBB3" w14:textId="68B10139" w:rsidR="004B6BA7" w:rsidRDefault="004B6BA7" w:rsidP="00D676EF">
      <w:pPr>
        <w:pStyle w:val="NoSpacing"/>
        <w:rPr>
          <w:b/>
          <w:bCs/>
        </w:rPr>
      </w:pPr>
    </w:p>
    <w:p w14:paraId="08EC8E12" w14:textId="5EBB84A4" w:rsidR="00F95F02" w:rsidRPr="002D1425" w:rsidRDefault="00F95F02" w:rsidP="00D676EF">
      <w:pPr>
        <w:pStyle w:val="NoSpacing"/>
        <w:rPr>
          <w:b/>
          <w:bCs/>
          <w:u w:val="single"/>
        </w:rPr>
      </w:pPr>
      <w:r w:rsidRPr="002D1425">
        <w:rPr>
          <w:b/>
          <w:bCs/>
          <w:u w:val="single"/>
        </w:rPr>
        <w:t>Vacancy Report.</w:t>
      </w:r>
    </w:p>
    <w:p w14:paraId="15B50BA0" w14:textId="58C340CA" w:rsidR="00F95F02" w:rsidRDefault="00F95F02" w:rsidP="00D676EF">
      <w:pPr>
        <w:pStyle w:val="NoSpacing"/>
        <w:rPr>
          <w:b/>
          <w:bCs/>
        </w:rPr>
      </w:pPr>
    </w:p>
    <w:p w14:paraId="55997AA5" w14:textId="12414592" w:rsidR="002D1425" w:rsidRDefault="002D1425" w:rsidP="00D676EF">
      <w:pPr>
        <w:pStyle w:val="NoSpacing"/>
        <w:rPr>
          <w:b/>
          <w:bCs/>
        </w:rPr>
      </w:pPr>
      <w:r>
        <w:rPr>
          <w:b/>
          <w:bCs/>
        </w:rPr>
        <w:t>The Director informed the board that there are no vacancies.</w:t>
      </w:r>
    </w:p>
    <w:p w14:paraId="09D558FB" w14:textId="77777777" w:rsidR="002D1425" w:rsidRDefault="002D1425" w:rsidP="00D676EF">
      <w:pPr>
        <w:pStyle w:val="NoSpacing"/>
        <w:rPr>
          <w:b/>
          <w:bCs/>
        </w:rPr>
      </w:pPr>
    </w:p>
    <w:p w14:paraId="52A89EC5" w14:textId="6D16AF2E" w:rsidR="00F95F02" w:rsidRDefault="00F95F02" w:rsidP="00D676EF">
      <w:pPr>
        <w:pStyle w:val="NoSpacing"/>
        <w:rPr>
          <w:b/>
          <w:bCs/>
          <w:u w:val="single"/>
        </w:rPr>
      </w:pPr>
      <w:r w:rsidRPr="002D1425">
        <w:rPr>
          <w:b/>
          <w:bCs/>
          <w:u w:val="single"/>
        </w:rPr>
        <w:t>Work Order Report.</w:t>
      </w:r>
    </w:p>
    <w:p w14:paraId="1A4B59F2" w14:textId="57C6517C" w:rsidR="002D1425" w:rsidRDefault="002D1425" w:rsidP="00D676EF">
      <w:pPr>
        <w:pStyle w:val="NoSpacing"/>
        <w:rPr>
          <w:b/>
          <w:bCs/>
          <w:u w:val="single"/>
        </w:rPr>
      </w:pPr>
    </w:p>
    <w:p w14:paraId="6E30E134" w14:textId="113F20B6" w:rsidR="002D1425" w:rsidRPr="002D1425" w:rsidRDefault="002D1425" w:rsidP="00D676EF">
      <w:pPr>
        <w:pStyle w:val="NoSpacing"/>
        <w:rPr>
          <w:b/>
          <w:bCs/>
        </w:rPr>
      </w:pPr>
      <w:r>
        <w:rPr>
          <w:b/>
          <w:bCs/>
        </w:rPr>
        <w:t>The Board received a copy of the work order report.</w:t>
      </w:r>
      <w:r w:rsidR="00B85353">
        <w:rPr>
          <w:b/>
          <w:bCs/>
        </w:rPr>
        <w:t xml:space="preserve">  The only current work orders are for preventative maintenance and deferred maintenance.</w:t>
      </w:r>
    </w:p>
    <w:p w14:paraId="3F765945" w14:textId="77777777" w:rsidR="002D1425" w:rsidRDefault="002D1425" w:rsidP="00D676EF">
      <w:pPr>
        <w:pStyle w:val="NoSpacing"/>
        <w:rPr>
          <w:b/>
          <w:bCs/>
        </w:rPr>
      </w:pPr>
    </w:p>
    <w:p w14:paraId="6FFF8929" w14:textId="77777777" w:rsidR="00B85353" w:rsidRDefault="00B85353" w:rsidP="00D676EF">
      <w:pPr>
        <w:pStyle w:val="NoSpacing"/>
        <w:rPr>
          <w:b/>
          <w:bCs/>
          <w:u w:val="single"/>
        </w:rPr>
      </w:pPr>
    </w:p>
    <w:p w14:paraId="4970E644" w14:textId="77777777" w:rsidR="0073145A" w:rsidRDefault="0073145A" w:rsidP="00D676EF">
      <w:pPr>
        <w:pStyle w:val="NoSpacing"/>
        <w:rPr>
          <w:b/>
          <w:bCs/>
          <w:u w:val="single"/>
        </w:rPr>
      </w:pPr>
    </w:p>
    <w:p w14:paraId="645AB064" w14:textId="6560B0F0" w:rsidR="0086338D" w:rsidRDefault="0086338D" w:rsidP="00D676EF">
      <w:pPr>
        <w:pStyle w:val="NoSpacing"/>
        <w:rPr>
          <w:b/>
          <w:bCs/>
          <w:u w:val="single"/>
        </w:rPr>
      </w:pPr>
      <w:r w:rsidRPr="002D1425">
        <w:rPr>
          <w:b/>
          <w:bCs/>
          <w:u w:val="single"/>
        </w:rPr>
        <w:t>Reopening Guidance for Local Housing Authorities.</w:t>
      </w:r>
    </w:p>
    <w:p w14:paraId="0E19FEDA" w14:textId="16529D42" w:rsidR="00DC15F5" w:rsidRDefault="00DC15F5" w:rsidP="00D676EF">
      <w:pPr>
        <w:pStyle w:val="NoSpacing"/>
        <w:rPr>
          <w:b/>
          <w:bCs/>
          <w:u w:val="single"/>
        </w:rPr>
      </w:pPr>
    </w:p>
    <w:p w14:paraId="1B10F41E" w14:textId="1441F7EF" w:rsidR="006E5998" w:rsidRPr="00DC15F5" w:rsidRDefault="00DC15F5" w:rsidP="00D676EF">
      <w:pPr>
        <w:pStyle w:val="NoSpacing"/>
        <w:rPr>
          <w:b/>
          <w:bCs/>
        </w:rPr>
      </w:pPr>
      <w:r>
        <w:rPr>
          <w:b/>
          <w:bCs/>
        </w:rPr>
        <w:t>The Director informed the Board that we received some guidance from DHCD.  As of right now things a</w:t>
      </w:r>
      <w:r w:rsidR="00B65135">
        <w:rPr>
          <w:b/>
          <w:bCs/>
        </w:rPr>
        <w:t>r</w:t>
      </w:r>
      <w:r>
        <w:rPr>
          <w:b/>
          <w:bCs/>
        </w:rPr>
        <w:t xml:space="preserve">e status quo.  We are allowed to have 50% of administrative staff in the office.  All three Maintenance Staff is in every day.  We </w:t>
      </w:r>
      <w:r w:rsidR="000E13CB">
        <w:rPr>
          <w:b/>
          <w:bCs/>
        </w:rPr>
        <w:t>will</w:t>
      </w:r>
      <w:r>
        <w:rPr>
          <w:b/>
          <w:bCs/>
        </w:rPr>
        <w:t xml:space="preserve"> continue what we have been doing; sanitizing twice a day, keeping the offices closed to the public, </w:t>
      </w:r>
      <w:r w:rsidR="00AD4253">
        <w:rPr>
          <w:b/>
          <w:bCs/>
        </w:rPr>
        <w:t xml:space="preserve">wearing masks and social distancing.  DHCD has also notified </w:t>
      </w:r>
      <w:r w:rsidR="003D3F56">
        <w:rPr>
          <w:b/>
          <w:bCs/>
        </w:rPr>
        <w:t>us</w:t>
      </w:r>
      <w:r w:rsidR="006E5998">
        <w:rPr>
          <w:b/>
          <w:bCs/>
        </w:rPr>
        <w:t xml:space="preserve"> that they are going to grant each housing authority $10,000 to use to modify administration offices to protect residents, staff, and the public from coming in contact with the virus.</w:t>
      </w:r>
    </w:p>
    <w:p w14:paraId="24975426" w14:textId="77777777" w:rsidR="00F95F02" w:rsidRDefault="00F95F02" w:rsidP="00D676EF">
      <w:pPr>
        <w:pStyle w:val="NoSpacing"/>
        <w:rPr>
          <w:b/>
          <w:bCs/>
        </w:rPr>
      </w:pPr>
    </w:p>
    <w:p w14:paraId="5764174D" w14:textId="50176A12" w:rsidR="00F95F02" w:rsidRDefault="00F95F02" w:rsidP="00D676EF">
      <w:pPr>
        <w:pStyle w:val="NoSpacing"/>
        <w:rPr>
          <w:b/>
          <w:bCs/>
          <w:u w:val="single"/>
        </w:rPr>
      </w:pPr>
      <w:r>
        <w:rPr>
          <w:b/>
          <w:bCs/>
          <w:u w:val="single"/>
        </w:rPr>
        <w:t>COMMITTEE REPORTS:</w:t>
      </w:r>
    </w:p>
    <w:p w14:paraId="2D4D1C17" w14:textId="023B793F" w:rsidR="00086250" w:rsidRDefault="00086250" w:rsidP="00D676EF">
      <w:pPr>
        <w:pStyle w:val="NoSpacing"/>
        <w:rPr>
          <w:b/>
          <w:bCs/>
          <w:u w:val="single"/>
        </w:rPr>
      </w:pPr>
    </w:p>
    <w:p w14:paraId="3EA72607" w14:textId="17434B06" w:rsidR="00086250" w:rsidRPr="00086250" w:rsidRDefault="00086250" w:rsidP="00D676EF">
      <w:pPr>
        <w:pStyle w:val="NoSpacing"/>
        <w:rPr>
          <w:b/>
          <w:bCs/>
        </w:rPr>
      </w:pPr>
      <w:r>
        <w:rPr>
          <w:b/>
          <w:bCs/>
        </w:rPr>
        <w:t>None.</w:t>
      </w:r>
    </w:p>
    <w:p w14:paraId="60F1DBE4" w14:textId="77777777" w:rsidR="006E5998" w:rsidRDefault="006E5998" w:rsidP="00D676EF">
      <w:pPr>
        <w:pStyle w:val="NoSpacing"/>
        <w:rPr>
          <w:b/>
          <w:bCs/>
          <w:u w:val="single"/>
        </w:rPr>
      </w:pPr>
    </w:p>
    <w:p w14:paraId="1FDC0E15" w14:textId="05305F17" w:rsidR="00F95F02" w:rsidRDefault="00F95F02" w:rsidP="00D676EF">
      <w:pPr>
        <w:pStyle w:val="NoSpacing"/>
        <w:rPr>
          <w:b/>
          <w:bCs/>
          <w:u w:val="single"/>
        </w:rPr>
      </w:pPr>
      <w:r>
        <w:rPr>
          <w:b/>
          <w:bCs/>
          <w:u w:val="single"/>
        </w:rPr>
        <w:t>OLD BUSINESS:</w:t>
      </w:r>
    </w:p>
    <w:p w14:paraId="2BBC9906" w14:textId="7D474056" w:rsidR="00086250" w:rsidRDefault="00086250" w:rsidP="00D676EF">
      <w:pPr>
        <w:pStyle w:val="NoSpacing"/>
        <w:rPr>
          <w:b/>
          <w:bCs/>
          <w:u w:val="single"/>
        </w:rPr>
      </w:pPr>
    </w:p>
    <w:p w14:paraId="317C162F" w14:textId="7012AB52" w:rsidR="00086250" w:rsidRPr="00086250" w:rsidRDefault="00086250" w:rsidP="00D676EF">
      <w:pPr>
        <w:pStyle w:val="NoSpacing"/>
        <w:rPr>
          <w:b/>
          <w:bCs/>
        </w:rPr>
      </w:pPr>
      <w:r>
        <w:rPr>
          <w:b/>
          <w:bCs/>
        </w:rPr>
        <w:t>None.</w:t>
      </w:r>
    </w:p>
    <w:p w14:paraId="07E5531B" w14:textId="77777777" w:rsidR="006E5998" w:rsidRDefault="006E5998" w:rsidP="00D676EF">
      <w:pPr>
        <w:pStyle w:val="NoSpacing"/>
        <w:rPr>
          <w:b/>
          <w:bCs/>
          <w:u w:val="single"/>
        </w:rPr>
      </w:pPr>
    </w:p>
    <w:p w14:paraId="0A8FF814" w14:textId="502CBB4E" w:rsidR="00F95F02" w:rsidRDefault="00F95F02" w:rsidP="00D676EF">
      <w:pPr>
        <w:pStyle w:val="NoSpacing"/>
        <w:rPr>
          <w:b/>
          <w:bCs/>
          <w:u w:val="single"/>
        </w:rPr>
      </w:pPr>
    </w:p>
    <w:p w14:paraId="5F1A8756" w14:textId="0BA1DDC1" w:rsidR="00F95F02" w:rsidRDefault="00F95F02" w:rsidP="00D676EF">
      <w:pPr>
        <w:pStyle w:val="NoSpacing"/>
        <w:rPr>
          <w:b/>
          <w:bCs/>
          <w:u w:val="single"/>
        </w:rPr>
      </w:pPr>
      <w:r>
        <w:rPr>
          <w:b/>
          <w:bCs/>
          <w:u w:val="single"/>
        </w:rPr>
        <w:t>NEW BUSINESS:</w:t>
      </w:r>
    </w:p>
    <w:p w14:paraId="5BC4EDE8" w14:textId="2CE7D159" w:rsidR="00086250" w:rsidRDefault="00086250" w:rsidP="00D676EF">
      <w:pPr>
        <w:pStyle w:val="NoSpacing"/>
        <w:rPr>
          <w:b/>
          <w:bCs/>
          <w:u w:val="single"/>
        </w:rPr>
      </w:pPr>
    </w:p>
    <w:p w14:paraId="545704AB" w14:textId="3E1E82C4" w:rsidR="00086250" w:rsidRDefault="00086250" w:rsidP="00D676EF">
      <w:pPr>
        <w:pStyle w:val="NoSpacing"/>
        <w:rPr>
          <w:b/>
          <w:bCs/>
        </w:rPr>
      </w:pPr>
      <w:r>
        <w:rPr>
          <w:b/>
          <w:bCs/>
        </w:rPr>
        <w:t>Commissioner Nangle thanked Chairman Taylor for his years of service.  He said that it was a pleasure to work with him.  He also said that Russ has been a leader, and we are doing fantastic at the housing authority with Mary and her staff.  I want to thank Russ and I hope he enjoys his retirement.</w:t>
      </w:r>
    </w:p>
    <w:p w14:paraId="338B7B23" w14:textId="08FFB0B4" w:rsidR="00086250" w:rsidRDefault="00086250" w:rsidP="00D676EF">
      <w:pPr>
        <w:pStyle w:val="NoSpacing"/>
        <w:rPr>
          <w:b/>
          <w:bCs/>
        </w:rPr>
      </w:pPr>
    </w:p>
    <w:p w14:paraId="542AABB4" w14:textId="7D807BB5" w:rsidR="00086250" w:rsidRDefault="00086250" w:rsidP="00D676EF">
      <w:pPr>
        <w:pStyle w:val="NoSpacing"/>
        <w:rPr>
          <w:b/>
          <w:bCs/>
        </w:rPr>
      </w:pPr>
      <w:r>
        <w:rPr>
          <w:b/>
          <w:bCs/>
        </w:rPr>
        <w:t>Commissioner DeWitt Ahern stated that Russ has done a great job at the housing authority and he has been a great mentor to many on the Board.</w:t>
      </w:r>
    </w:p>
    <w:p w14:paraId="4516C909" w14:textId="162B48E5" w:rsidR="00086250" w:rsidRDefault="00086250" w:rsidP="00D676EF">
      <w:pPr>
        <w:pStyle w:val="NoSpacing"/>
        <w:rPr>
          <w:b/>
          <w:bCs/>
        </w:rPr>
      </w:pPr>
    </w:p>
    <w:p w14:paraId="15983EE1" w14:textId="0D46CA09" w:rsidR="00086250" w:rsidRDefault="00086250" w:rsidP="00D676EF">
      <w:pPr>
        <w:pStyle w:val="NoSpacing"/>
        <w:rPr>
          <w:b/>
          <w:bCs/>
        </w:rPr>
      </w:pPr>
      <w:r>
        <w:rPr>
          <w:b/>
          <w:bCs/>
        </w:rPr>
        <w:t xml:space="preserve">Commissioner Sheehan stated that he would like to second what everybody else has said.  He said serving along side of you and your leadership has helped me as a new Board Member.  You were always right there for me.  I appreciate everything you have done for me, the Residents and the Staff and I wish you well.  </w:t>
      </w:r>
    </w:p>
    <w:p w14:paraId="6FC1763C" w14:textId="6BE1DA20" w:rsidR="00086250" w:rsidRDefault="00086250" w:rsidP="00D676EF">
      <w:pPr>
        <w:pStyle w:val="NoSpacing"/>
        <w:rPr>
          <w:b/>
          <w:bCs/>
        </w:rPr>
      </w:pPr>
    </w:p>
    <w:p w14:paraId="5279E10E" w14:textId="6B2B50B2" w:rsidR="00086250" w:rsidRDefault="00086250" w:rsidP="00D676EF">
      <w:pPr>
        <w:pStyle w:val="NoSpacing"/>
        <w:rPr>
          <w:b/>
          <w:bCs/>
        </w:rPr>
      </w:pPr>
      <w:r>
        <w:rPr>
          <w:b/>
          <w:bCs/>
        </w:rPr>
        <w:t>Executive Director Karabatsos stated from myself and the Staff – We appreciate everything you have done for us.  You have always been willing to listen and help when needed.  We really appreciate your service and wish you well.</w:t>
      </w:r>
    </w:p>
    <w:p w14:paraId="77C3B5F8" w14:textId="2A28EE4B" w:rsidR="00086250" w:rsidRDefault="00086250" w:rsidP="00D676EF">
      <w:pPr>
        <w:pStyle w:val="NoSpacing"/>
        <w:rPr>
          <w:b/>
          <w:bCs/>
        </w:rPr>
      </w:pPr>
    </w:p>
    <w:p w14:paraId="21821B49" w14:textId="442CEEE5" w:rsidR="00086250" w:rsidRDefault="00086250" w:rsidP="00D676EF">
      <w:pPr>
        <w:pStyle w:val="NoSpacing"/>
        <w:rPr>
          <w:b/>
          <w:bCs/>
        </w:rPr>
      </w:pPr>
      <w:r>
        <w:rPr>
          <w:b/>
          <w:bCs/>
        </w:rPr>
        <w:t xml:space="preserve">Chairman Russell Taylor replied stating, thank you very much.  I just want to say its’ </w:t>
      </w:r>
      <w:r w:rsidR="00E07661">
        <w:rPr>
          <w:b/>
          <w:bCs/>
        </w:rPr>
        <w:t xml:space="preserve">been a great pleasure being on the Board for the past 10 years.  Mary and the staff have been fantastic. </w:t>
      </w:r>
      <w:bookmarkStart w:id="0" w:name="_GoBack"/>
      <w:bookmarkEnd w:id="0"/>
      <w:r w:rsidR="00E07661">
        <w:rPr>
          <w:b/>
          <w:bCs/>
        </w:rPr>
        <w:t xml:space="preserve">  To my fellow Board Members, it’s been great, we’ve got a lot of work done, had a lot of fun and I wish you all good luck.  If you need anything you know where to find me.</w:t>
      </w:r>
    </w:p>
    <w:p w14:paraId="0B04769E" w14:textId="45473CED" w:rsidR="00E07661" w:rsidRDefault="00E07661" w:rsidP="00D676EF">
      <w:pPr>
        <w:pStyle w:val="NoSpacing"/>
        <w:rPr>
          <w:b/>
          <w:bCs/>
        </w:rPr>
      </w:pPr>
    </w:p>
    <w:p w14:paraId="15D1554E" w14:textId="0447FD28" w:rsidR="00F95F02" w:rsidRDefault="00F95F02" w:rsidP="00D676EF">
      <w:pPr>
        <w:pStyle w:val="NoSpacing"/>
        <w:rPr>
          <w:b/>
          <w:bCs/>
          <w:u w:val="single"/>
        </w:rPr>
      </w:pPr>
      <w:r>
        <w:rPr>
          <w:b/>
          <w:bCs/>
          <w:u w:val="single"/>
        </w:rPr>
        <w:t>ADJOURNMENT:</w:t>
      </w:r>
    </w:p>
    <w:p w14:paraId="58C79144" w14:textId="7B1CBE35" w:rsidR="0073145A" w:rsidRDefault="0073145A" w:rsidP="00D676EF">
      <w:pPr>
        <w:pStyle w:val="NoSpacing"/>
        <w:rPr>
          <w:b/>
          <w:bCs/>
          <w:u w:val="single"/>
        </w:rPr>
      </w:pPr>
    </w:p>
    <w:p w14:paraId="18B9F5A9" w14:textId="499EAC53" w:rsidR="0073145A" w:rsidRDefault="0073145A" w:rsidP="00D676EF">
      <w:pPr>
        <w:pStyle w:val="NoSpacing"/>
        <w:rPr>
          <w:b/>
          <w:bCs/>
        </w:rPr>
      </w:pPr>
      <w:r>
        <w:rPr>
          <w:b/>
          <w:bCs/>
        </w:rPr>
        <w:t>Commissioner DeWitt Ahern made a motion to adjourn.  Said motion was seconded by Commissioner Sheehan and upon roll call vote passed unanimously.  Meeting adjourned: 10:25 a.m.</w:t>
      </w:r>
    </w:p>
    <w:p w14:paraId="1CC65DB0" w14:textId="41A814B2" w:rsidR="0073145A" w:rsidRDefault="0073145A" w:rsidP="00D676EF">
      <w:pPr>
        <w:pStyle w:val="NoSpacing"/>
        <w:rPr>
          <w:b/>
          <w:bCs/>
        </w:rPr>
      </w:pPr>
    </w:p>
    <w:p w14:paraId="682EC5A1" w14:textId="77777777" w:rsidR="0073145A" w:rsidRDefault="0073145A" w:rsidP="00D676EF">
      <w:pPr>
        <w:pStyle w:val="NoSpacing"/>
        <w:rPr>
          <w:b/>
          <w:bCs/>
        </w:rPr>
      </w:pPr>
    </w:p>
    <w:p w14:paraId="36FDCCD7" w14:textId="77777777" w:rsidR="0073145A" w:rsidRPr="0073145A" w:rsidRDefault="0073145A" w:rsidP="00D676EF">
      <w:pPr>
        <w:pStyle w:val="NoSpacing"/>
        <w:rPr>
          <w:b/>
          <w:bCs/>
        </w:rPr>
      </w:pPr>
    </w:p>
    <w:p w14:paraId="68CF7111" w14:textId="79319182" w:rsidR="00086250" w:rsidRDefault="00086250" w:rsidP="00D676EF">
      <w:pPr>
        <w:pStyle w:val="NoSpacing"/>
        <w:rPr>
          <w:b/>
          <w:bCs/>
          <w:u w:val="single"/>
        </w:rPr>
      </w:pPr>
    </w:p>
    <w:p w14:paraId="7DA82BDF" w14:textId="5DFCB961" w:rsidR="00086250" w:rsidRDefault="00086250" w:rsidP="00D676EF">
      <w:pPr>
        <w:pStyle w:val="NoSpacing"/>
        <w:rPr>
          <w:b/>
          <w:bCs/>
          <w:u w:val="single"/>
        </w:rPr>
      </w:pPr>
    </w:p>
    <w:p w14:paraId="64B68A93" w14:textId="49EF0A0F" w:rsidR="00F95F02" w:rsidRDefault="00F95F02" w:rsidP="00D676EF">
      <w:pPr>
        <w:pStyle w:val="NoSpacing"/>
        <w:rPr>
          <w:b/>
          <w:bCs/>
          <w:u w:val="single"/>
        </w:rPr>
      </w:pPr>
    </w:p>
    <w:p w14:paraId="7261C76D" w14:textId="2C2C829B" w:rsidR="00F95F02" w:rsidRDefault="00F95F02" w:rsidP="00D676EF">
      <w:pPr>
        <w:pStyle w:val="NoSpacing"/>
        <w:rPr>
          <w:b/>
          <w:bCs/>
          <w:u w:val="single"/>
        </w:rPr>
      </w:pPr>
    </w:p>
    <w:p w14:paraId="429B3E43" w14:textId="58B074E4" w:rsidR="00F95F02" w:rsidRDefault="00F95F02" w:rsidP="00D676EF">
      <w:pPr>
        <w:pStyle w:val="NoSpacing"/>
        <w:rPr>
          <w:b/>
          <w:bCs/>
          <w:u w:val="single"/>
        </w:rPr>
      </w:pPr>
    </w:p>
    <w:p w14:paraId="048145E5" w14:textId="6E63075A" w:rsidR="00F95F02" w:rsidRDefault="00F95F02" w:rsidP="00D676EF">
      <w:pPr>
        <w:pStyle w:val="NoSpacing"/>
        <w:rPr>
          <w:b/>
          <w:bCs/>
          <w:u w:val="single"/>
        </w:rPr>
      </w:pPr>
    </w:p>
    <w:p w14:paraId="681E0B7E" w14:textId="63ABCE18" w:rsidR="00F95F02" w:rsidRDefault="00F95F02" w:rsidP="00D676EF">
      <w:pPr>
        <w:pStyle w:val="NoSpacing"/>
        <w:rPr>
          <w:b/>
          <w:bCs/>
          <w:u w:val="single"/>
        </w:rPr>
      </w:pPr>
    </w:p>
    <w:p w14:paraId="75DC3165" w14:textId="69B96C42" w:rsidR="00866071" w:rsidRPr="00866071" w:rsidRDefault="00866071" w:rsidP="00866071">
      <w:pPr>
        <w:jc w:val="center"/>
        <w:rPr>
          <w:b/>
          <w:bCs/>
        </w:rPr>
      </w:pPr>
    </w:p>
    <w:sectPr w:rsidR="00866071" w:rsidRPr="00866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9709B"/>
    <w:multiLevelType w:val="hybridMultilevel"/>
    <w:tmpl w:val="A8F42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1842B2B"/>
    <w:multiLevelType w:val="hybridMultilevel"/>
    <w:tmpl w:val="8E04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071"/>
    <w:rsid w:val="0001483C"/>
    <w:rsid w:val="00086250"/>
    <w:rsid w:val="000E13CB"/>
    <w:rsid w:val="00177BF4"/>
    <w:rsid w:val="002D1425"/>
    <w:rsid w:val="003D3F56"/>
    <w:rsid w:val="0041545F"/>
    <w:rsid w:val="004B6BA7"/>
    <w:rsid w:val="00654E90"/>
    <w:rsid w:val="006E5998"/>
    <w:rsid w:val="0073145A"/>
    <w:rsid w:val="00772B93"/>
    <w:rsid w:val="007D11BD"/>
    <w:rsid w:val="0086338D"/>
    <w:rsid w:val="00866071"/>
    <w:rsid w:val="008B66F8"/>
    <w:rsid w:val="008C12F0"/>
    <w:rsid w:val="00937FC7"/>
    <w:rsid w:val="00953D0A"/>
    <w:rsid w:val="009B08CC"/>
    <w:rsid w:val="00A01A6D"/>
    <w:rsid w:val="00A25602"/>
    <w:rsid w:val="00AD4253"/>
    <w:rsid w:val="00B65135"/>
    <w:rsid w:val="00B85353"/>
    <w:rsid w:val="00D33677"/>
    <w:rsid w:val="00D676EF"/>
    <w:rsid w:val="00DC15F5"/>
    <w:rsid w:val="00E07661"/>
    <w:rsid w:val="00ED184F"/>
    <w:rsid w:val="00F62BB1"/>
    <w:rsid w:val="00F95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107D"/>
  <w15:chartTrackingRefBased/>
  <w15:docId w15:val="{67C7B446-D08E-4C64-93A2-D64A3162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0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22</cp:revision>
  <cp:lastPrinted>2020-06-22T13:32:00Z</cp:lastPrinted>
  <dcterms:created xsi:type="dcterms:W3CDTF">2020-06-19T14:13:00Z</dcterms:created>
  <dcterms:modified xsi:type="dcterms:W3CDTF">2020-08-12T13:51:00Z</dcterms:modified>
</cp:coreProperties>
</file>