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0DCB2" w14:textId="07BCB6A0" w:rsidR="00745989" w:rsidRDefault="007640A0" w:rsidP="007640A0">
      <w:pPr>
        <w:pStyle w:val="NoSpacing"/>
        <w:jc w:val="center"/>
        <w:rPr>
          <w:b/>
          <w:bCs/>
        </w:rPr>
      </w:pPr>
      <w:r>
        <w:rPr>
          <w:b/>
          <w:bCs/>
        </w:rPr>
        <w:t>MINUTES</w:t>
      </w:r>
    </w:p>
    <w:p w14:paraId="19B338DA" w14:textId="77777777" w:rsidR="007640A0" w:rsidRDefault="007640A0" w:rsidP="007640A0">
      <w:pPr>
        <w:pStyle w:val="NoSpacing"/>
        <w:jc w:val="center"/>
        <w:rPr>
          <w:b/>
          <w:bCs/>
        </w:rPr>
      </w:pPr>
    </w:p>
    <w:p w14:paraId="3DBD8BFA" w14:textId="77777777" w:rsidR="007640A0" w:rsidRDefault="007640A0" w:rsidP="007640A0">
      <w:pPr>
        <w:pStyle w:val="NoSpacing"/>
        <w:jc w:val="center"/>
        <w:rPr>
          <w:b/>
          <w:bCs/>
        </w:rPr>
      </w:pPr>
    </w:p>
    <w:p w14:paraId="0FEA0FAA" w14:textId="77777777" w:rsidR="007640A0" w:rsidRDefault="007640A0" w:rsidP="007640A0">
      <w:pPr>
        <w:pStyle w:val="NoSpacing"/>
        <w:jc w:val="center"/>
        <w:rPr>
          <w:b/>
          <w:bCs/>
        </w:rPr>
      </w:pPr>
    </w:p>
    <w:p w14:paraId="1E755B3D" w14:textId="77777777" w:rsidR="007640A0" w:rsidRDefault="007640A0" w:rsidP="007640A0">
      <w:pPr>
        <w:pStyle w:val="NoSpacing"/>
        <w:jc w:val="center"/>
        <w:rPr>
          <w:b/>
          <w:bCs/>
        </w:rPr>
      </w:pPr>
    </w:p>
    <w:p w14:paraId="27B5BA52" w14:textId="387198B5" w:rsidR="007640A0" w:rsidRDefault="007640A0" w:rsidP="007640A0">
      <w:pPr>
        <w:pStyle w:val="NoSpacing"/>
        <w:rPr>
          <w:b/>
          <w:bCs/>
        </w:rPr>
      </w:pPr>
      <w:r>
        <w:rPr>
          <w:b/>
          <w:bCs/>
        </w:rPr>
        <w:t>The Board of Commissioners of the Dracut Housing Authority met at a regularly scheduled meeting on Monday, March 20, 2023.  Chairman Matthew Sheehan opened the meeting at 5:30 p.m. and upon roll call vote those in attendance were as follows:</w:t>
      </w:r>
    </w:p>
    <w:p w14:paraId="7E1B84FB" w14:textId="77777777" w:rsidR="007640A0" w:rsidRDefault="007640A0" w:rsidP="007640A0">
      <w:pPr>
        <w:pStyle w:val="NoSpacing"/>
        <w:rPr>
          <w:b/>
          <w:bCs/>
        </w:rPr>
      </w:pPr>
    </w:p>
    <w:p w14:paraId="513A04EF" w14:textId="77777777" w:rsidR="007640A0" w:rsidRDefault="007640A0" w:rsidP="007640A0">
      <w:pPr>
        <w:pStyle w:val="NoSpacing"/>
        <w:rPr>
          <w:b/>
          <w:bCs/>
        </w:rPr>
      </w:pPr>
    </w:p>
    <w:p w14:paraId="4CF018A0" w14:textId="77777777" w:rsidR="007640A0" w:rsidRDefault="007640A0" w:rsidP="007640A0">
      <w:pPr>
        <w:pStyle w:val="NoSpacing"/>
        <w:rPr>
          <w:b/>
          <w:bCs/>
        </w:rPr>
      </w:pPr>
    </w:p>
    <w:p w14:paraId="027844E3" w14:textId="2272F893" w:rsidR="007640A0" w:rsidRDefault="007640A0" w:rsidP="007640A0">
      <w:pPr>
        <w:pStyle w:val="NoSpacing"/>
        <w:rPr>
          <w:b/>
          <w:bCs/>
        </w:rPr>
      </w:pPr>
      <w:r>
        <w:rPr>
          <w:b/>
          <w:bCs/>
        </w:rPr>
        <w:t>PRESENT:</w:t>
      </w:r>
      <w:r>
        <w:rPr>
          <w:b/>
          <w:bCs/>
        </w:rPr>
        <w:tab/>
      </w:r>
      <w:r>
        <w:rPr>
          <w:b/>
          <w:bCs/>
        </w:rPr>
        <w:tab/>
        <w:t>Matthew Sheehan</w:t>
      </w:r>
    </w:p>
    <w:p w14:paraId="14742B86" w14:textId="61810629" w:rsidR="007640A0" w:rsidRDefault="007640A0" w:rsidP="007640A0">
      <w:pPr>
        <w:pStyle w:val="NoSpacing"/>
        <w:rPr>
          <w:b/>
          <w:bCs/>
        </w:rPr>
      </w:pPr>
      <w:r>
        <w:rPr>
          <w:b/>
          <w:bCs/>
        </w:rPr>
        <w:tab/>
      </w:r>
      <w:r>
        <w:rPr>
          <w:b/>
          <w:bCs/>
        </w:rPr>
        <w:tab/>
      </w:r>
      <w:r>
        <w:rPr>
          <w:b/>
          <w:bCs/>
        </w:rPr>
        <w:tab/>
        <w:t>Tom Bomil</w:t>
      </w:r>
    </w:p>
    <w:p w14:paraId="0C623B44" w14:textId="511C119B" w:rsidR="007640A0" w:rsidRDefault="007640A0" w:rsidP="007640A0">
      <w:pPr>
        <w:pStyle w:val="NoSpacing"/>
        <w:rPr>
          <w:b/>
          <w:bCs/>
        </w:rPr>
      </w:pPr>
      <w:r>
        <w:rPr>
          <w:b/>
          <w:bCs/>
        </w:rPr>
        <w:tab/>
      </w:r>
      <w:r>
        <w:rPr>
          <w:b/>
          <w:bCs/>
        </w:rPr>
        <w:tab/>
      </w:r>
      <w:r>
        <w:rPr>
          <w:b/>
          <w:bCs/>
        </w:rPr>
        <w:tab/>
        <w:t>George Nangle</w:t>
      </w:r>
    </w:p>
    <w:p w14:paraId="6AB609B7" w14:textId="25F8F2F9" w:rsidR="007640A0" w:rsidRDefault="007640A0" w:rsidP="007640A0">
      <w:pPr>
        <w:pStyle w:val="NoSpacing"/>
        <w:rPr>
          <w:b/>
          <w:bCs/>
        </w:rPr>
      </w:pPr>
      <w:r>
        <w:rPr>
          <w:b/>
          <w:bCs/>
        </w:rPr>
        <w:tab/>
      </w:r>
      <w:r>
        <w:rPr>
          <w:b/>
          <w:bCs/>
        </w:rPr>
        <w:tab/>
      </w:r>
      <w:r>
        <w:rPr>
          <w:b/>
          <w:bCs/>
        </w:rPr>
        <w:tab/>
        <w:t>Charles Kanavos</w:t>
      </w:r>
    </w:p>
    <w:p w14:paraId="14D07A43" w14:textId="1FE066A1" w:rsidR="007640A0" w:rsidRDefault="007640A0" w:rsidP="007640A0">
      <w:pPr>
        <w:pStyle w:val="NoSpacing"/>
        <w:rPr>
          <w:b/>
          <w:bCs/>
        </w:rPr>
      </w:pPr>
      <w:r>
        <w:rPr>
          <w:b/>
          <w:bCs/>
        </w:rPr>
        <w:tab/>
      </w:r>
      <w:r>
        <w:rPr>
          <w:b/>
          <w:bCs/>
        </w:rPr>
        <w:tab/>
      </w:r>
      <w:r>
        <w:rPr>
          <w:b/>
          <w:bCs/>
        </w:rPr>
        <w:tab/>
        <w:t>Andre Dubuque</w:t>
      </w:r>
    </w:p>
    <w:p w14:paraId="3E64EFBE" w14:textId="77777777" w:rsidR="007640A0" w:rsidRDefault="007640A0" w:rsidP="007640A0">
      <w:pPr>
        <w:pStyle w:val="NoSpacing"/>
        <w:rPr>
          <w:b/>
          <w:bCs/>
        </w:rPr>
      </w:pPr>
    </w:p>
    <w:p w14:paraId="6F3A5381" w14:textId="77777777" w:rsidR="007640A0" w:rsidRDefault="007640A0" w:rsidP="007640A0">
      <w:pPr>
        <w:pStyle w:val="NoSpacing"/>
        <w:rPr>
          <w:b/>
          <w:bCs/>
        </w:rPr>
      </w:pPr>
    </w:p>
    <w:p w14:paraId="12703615" w14:textId="548C86D8" w:rsidR="007640A0" w:rsidRDefault="007640A0" w:rsidP="007640A0">
      <w:pPr>
        <w:pStyle w:val="NoSpacing"/>
        <w:rPr>
          <w:b/>
          <w:bCs/>
        </w:rPr>
      </w:pPr>
      <w:r>
        <w:rPr>
          <w:b/>
          <w:bCs/>
        </w:rPr>
        <w:t>ABSENT:</w:t>
      </w:r>
      <w:r>
        <w:rPr>
          <w:b/>
          <w:bCs/>
        </w:rPr>
        <w:tab/>
      </w:r>
      <w:r>
        <w:rPr>
          <w:b/>
          <w:bCs/>
        </w:rPr>
        <w:tab/>
        <w:t>None</w:t>
      </w:r>
    </w:p>
    <w:p w14:paraId="37DC7A7E" w14:textId="77777777" w:rsidR="007640A0" w:rsidRDefault="007640A0" w:rsidP="007640A0">
      <w:pPr>
        <w:pStyle w:val="NoSpacing"/>
        <w:rPr>
          <w:b/>
          <w:bCs/>
        </w:rPr>
      </w:pPr>
    </w:p>
    <w:p w14:paraId="4BE578B3" w14:textId="77777777" w:rsidR="007640A0" w:rsidRDefault="007640A0" w:rsidP="007640A0">
      <w:pPr>
        <w:pStyle w:val="NoSpacing"/>
        <w:rPr>
          <w:b/>
          <w:bCs/>
        </w:rPr>
      </w:pPr>
    </w:p>
    <w:p w14:paraId="63DC4A45" w14:textId="4EFD7370" w:rsidR="007640A0" w:rsidRDefault="007640A0" w:rsidP="007640A0">
      <w:pPr>
        <w:pStyle w:val="NoSpacing"/>
        <w:rPr>
          <w:b/>
          <w:bCs/>
        </w:rPr>
      </w:pPr>
      <w:r>
        <w:rPr>
          <w:b/>
          <w:bCs/>
        </w:rPr>
        <w:t>IN</w:t>
      </w:r>
    </w:p>
    <w:p w14:paraId="49982012" w14:textId="6EA80DCA" w:rsidR="007640A0" w:rsidRDefault="007640A0" w:rsidP="007640A0">
      <w:pPr>
        <w:pStyle w:val="NoSpacing"/>
        <w:rPr>
          <w:b/>
          <w:bCs/>
        </w:rPr>
      </w:pPr>
      <w:r>
        <w:rPr>
          <w:b/>
          <w:bCs/>
        </w:rPr>
        <w:t>ATTENDANCE:</w:t>
      </w:r>
      <w:r>
        <w:rPr>
          <w:b/>
          <w:bCs/>
        </w:rPr>
        <w:tab/>
      </w:r>
      <w:r>
        <w:rPr>
          <w:b/>
          <w:bCs/>
        </w:rPr>
        <w:tab/>
        <w:t>Kelley Szymanski</w:t>
      </w:r>
    </w:p>
    <w:p w14:paraId="0B9EFDF0" w14:textId="235CFC27" w:rsidR="007640A0" w:rsidRDefault="007640A0" w:rsidP="007640A0">
      <w:pPr>
        <w:pStyle w:val="NoSpacing"/>
        <w:rPr>
          <w:b/>
          <w:bCs/>
        </w:rPr>
      </w:pPr>
      <w:r>
        <w:rPr>
          <w:b/>
          <w:bCs/>
        </w:rPr>
        <w:tab/>
      </w:r>
      <w:r>
        <w:rPr>
          <w:b/>
          <w:bCs/>
        </w:rPr>
        <w:tab/>
      </w:r>
      <w:r>
        <w:rPr>
          <w:b/>
          <w:bCs/>
        </w:rPr>
        <w:tab/>
        <w:t>Mary T. Karabatsos</w:t>
      </w:r>
    </w:p>
    <w:p w14:paraId="7DE0E7ED" w14:textId="77777777" w:rsidR="007640A0" w:rsidRDefault="007640A0" w:rsidP="007640A0">
      <w:pPr>
        <w:pStyle w:val="NoSpacing"/>
        <w:jc w:val="center"/>
        <w:rPr>
          <w:b/>
          <w:bCs/>
        </w:rPr>
      </w:pPr>
    </w:p>
    <w:p w14:paraId="5DBF799F" w14:textId="77777777" w:rsidR="00745989" w:rsidRDefault="00745989" w:rsidP="00745989">
      <w:pPr>
        <w:pStyle w:val="NoSpacing"/>
        <w:jc w:val="center"/>
        <w:rPr>
          <w:b/>
          <w:bCs/>
        </w:rPr>
      </w:pPr>
    </w:p>
    <w:p w14:paraId="1F028BD7" w14:textId="77777777" w:rsidR="007640A0" w:rsidRDefault="007640A0" w:rsidP="00745989">
      <w:pPr>
        <w:pStyle w:val="NoSpacing"/>
        <w:jc w:val="center"/>
        <w:rPr>
          <w:b/>
          <w:bCs/>
        </w:rPr>
      </w:pPr>
    </w:p>
    <w:p w14:paraId="6460E658" w14:textId="77777777" w:rsidR="00745989" w:rsidRPr="00A53C0E" w:rsidRDefault="00745989" w:rsidP="007640A0">
      <w:pPr>
        <w:pStyle w:val="NoSpacing"/>
        <w:rPr>
          <w:b/>
          <w:bCs/>
        </w:rPr>
      </w:pPr>
      <w:r>
        <w:rPr>
          <w:b/>
          <w:bCs/>
          <w:u w:val="single"/>
        </w:rPr>
        <w:t>MINUTES:</w:t>
      </w:r>
    </w:p>
    <w:p w14:paraId="7471B6D3" w14:textId="77777777" w:rsidR="00745989" w:rsidRDefault="00745989" w:rsidP="00745989">
      <w:pPr>
        <w:pStyle w:val="NoSpacing"/>
        <w:rPr>
          <w:b/>
          <w:bCs/>
          <w:u w:val="single"/>
        </w:rPr>
      </w:pPr>
    </w:p>
    <w:p w14:paraId="4468D023" w14:textId="494349D0" w:rsidR="00745989" w:rsidRDefault="007640A0" w:rsidP="00745989">
      <w:pPr>
        <w:pStyle w:val="NoSpacing"/>
        <w:rPr>
          <w:b/>
          <w:bCs/>
        </w:rPr>
      </w:pPr>
      <w:r>
        <w:rPr>
          <w:b/>
          <w:bCs/>
        </w:rPr>
        <w:t xml:space="preserve">Vice Chairman Bomil made a motion to approve the February 27, </w:t>
      </w:r>
      <w:r w:rsidR="0095575D">
        <w:rPr>
          <w:b/>
          <w:bCs/>
        </w:rPr>
        <w:t>2023,</w:t>
      </w:r>
      <w:r>
        <w:rPr>
          <w:b/>
          <w:bCs/>
        </w:rPr>
        <w:t xml:space="preserve"> Board Meeting Minutes.  Said motion was seconded by Commissioner Kanavos and upon roll call vote passed unanimously.</w:t>
      </w:r>
    </w:p>
    <w:p w14:paraId="3D79081B" w14:textId="77777777" w:rsidR="007640A0" w:rsidRDefault="007640A0" w:rsidP="00745989">
      <w:pPr>
        <w:pStyle w:val="NoSpacing"/>
        <w:rPr>
          <w:b/>
          <w:bCs/>
        </w:rPr>
      </w:pPr>
    </w:p>
    <w:p w14:paraId="66A1D275" w14:textId="77777777" w:rsidR="00745989" w:rsidRPr="00A53C0E" w:rsidRDefault="00745989" w:rsidP="007640A0">
      <w:pPr>
        <w:pStyle w:val="NoSpacing"/>
        <w:rPr>
          <w:b/>
          <w:bCs/>
        </w:rPr>
      </w:pPr>
      <w:r>
        <w:rPr>
          <w:b/>
          <w:bCs/>
          <w:u w:val="single"/>
        </w:rPr>
        <w:t>BILLS &amp; FINANCIALS:</w:t>
      </w:r>
    </w:p>
    <w:p w14:paraId="1FA85119" w14:textId="77777777" w:rsidR="007640A0" w:rsidRDefault="007640A0" w:rsidP="007640A0">
      <w:pPr>
        <w:pStyle w:val="NoSpacing"/>
        <w:rPr>
          <w:b/>
          <w:bCs/>
          <w:u w:val="single"/>
        </w:rPr>
      </w:pPr>
    </w:p>
    <w:p w14:paraId="1B8766A2" w14:textId="77777777" w:rsidR="007640A0" w:rsidRDefault="007640A0" w:rsidP="007640A0">
      <w:pPr>
        <w:pStyle w:val="NoSpacing"/>
        <w:rPr>
          <w:b/>
          <w:bCs/>
        </w:rPr>
      </w:pPr>
      <w:r>
        <w:rPr>
          <w:b/>
          <w:bCs/>
        </w:rPr>
        <w:t xml:space="preserve">Commissioner Kanavos made a motion to approve the February 2023 Warrant.  Said motion was seconded by Vice Chairman Bomil and upon roll call vote passed unanimously.  </w:t>
      </w:r>
    </w:p>
    <w:p w14:paraId="672F8213" w14:textId="77777777" w:rsidR="007640A0" w:rsidRDefault="007640A0" w:rsidP="007640A0">
      <w:pPr>
        <w:pStyle w:val="NoSpacing"/>
        <w:rPr>
          <w:b/>
          <w:bCs/>
        </w:rPr>
      </w:pPr>
    </w:p>
    <w:p w14:paraId="66F4288D" w14:textId="4F7C54E7" w:rsidR="00745989" w:rsidRDefault="007640A0" w:rsidP="007640A0">
      <w:pPr>
        <w:pStyle w:val="NoSpacing"/>
        <w:rPr>
          <w:b/>
          <w:bCs/>
        </w:rPr>
      </w:pPr>
      <w:r>
        <w:rPr>
          <w:b/>
          <w:bCs/>
        </w:rPr>
        <w:t>Commissioner Dubuque made a motion to approve the January 2023 Financials.  Said motion was seconded by Commissioner Kanavos and upon roll call vote passed unanimously.</w:t>
      </w:r>
    </w:p>
    <w:p w14:paraId="3FC485E9" w14:textId="77777777" w:rsidR="00745989" w:rsidRDefault="00745989" w:rsidP="00745989">
      <w:pPr>
        <w:pStyle w:val="NoSpacing"/>
        <w:ind w:left="1440"/>
        <w:rPr>
          <w:b/>
          <w:bCs/>
        </w:rPr>
      </w:pPr>
    </w:p>
    <w:p w14:paraId="71520991" w14:textId="77777777" w:rsidR="00745989" w:rsidRDefault="00745989" w:rsidP="00745989">
      <w:pPr>
        <w:pStyle w:val="NoSpacing"/>
        <w:rPr>
          <w:b/>
          <w:bCs/>
        </w:rPr>
      </w:pPr>
    </w:p>
    <w:p w14:paraId="7345FC47" w14:textId="77777777" w:rsidR="00745989" w:rsidRPr="00A53C0E" w:rsidRDefault="00745989" w:rsidP="007640A0">
      <w:pPr>
        <w:pStyle w:val="NoSpacing"/>
        <w:rPr>
          <w:b/>
          <w:bCs/>
        </w:rPr>
      </w:pPr>
      <w:r>
        <w:rPr>
          <w:b/>
          <w:bCs/>
          <w:u w:val="single"/>
        </w:rPr>
        <w:t>EXECUTIVE DIRECTOR’S REPORT:</w:t>
      </w:r>
    </w:p>
    <w:p w14:paraId="5EEC32B1" w14:textId="77777777" w:rsidR="00745989" w:rsidRDefault="00745989" w:rsidP="00745989">
      <w:pPr>
        <w:pStyle w:val="NoSpacing"/>
        <w:rPr>
          <w:b/>
          <w:bCs/>
          <w:u w:val="single"/>
        </w:rPr>
      </w:pPr>
    </w:p>
    <w:p w14:paraId="08E04307" w14:textId="2055E1E6" w:rsidR="00745989" w:rsidRDefault="002021A1" w:rsidP="002021A1">
      <w:pPr>
        <w:pStyle w:val="NoSpacing"/>
        <w:rPr>
          <w:b/>
          <w:bCs/>
          <w:u w:val="single"/>
        </w:rPr>
      </w:pPr>
      <w:r>
        <w:rPr>
          <w:b/>
          <w:bCs/>
          <w:u w:val="single"/>
        </w:rPr>
        <w:t>JOB POSTIING FOR REPLACEMENT OF JIM MURPHY, MAINTENANCE LABORER.</w:t>
      </w:r>
    </w:p>
    <w:p w14:paraId="3B7EEC51" w14:textId="77777777" w:rsidR="002021A1" w:rsidRDefault="002021A1" w:rsidP="002021A1">
      <w:pPr>
        <w:pStyle w:val="NoSpacing"/>
        <w:rPr>
          <w:b/>
          <w:bCs/>
          <w:u w:val="single"/>
        </w:rPr>
      </w:pPr>
    </w:p>
    <w:p w14:paraId="23FEA105" w14:textId="2AC297EA" w:rsidR="002021A1" w:rsidRPr="005D086A" w:rsidRDefault="005D086A" w:rsidP="002021A1">
      <w:pPr>
        <w:pStyle w:val="NoSpacing"/>
        <w:rPr>
          <w:b/>
          <w:bCs/>
        </w:rPr>
      </w:pPr>
      <w:r>
        <w:rPr>
          <w:b/>
          <w:bCs/>
        </w:rPr>
        <w:t xml:space="preserve">The Director informed the Board that the job posting will be advertised in the Lowell Sun for five consecutive days.  The Director also informed the Board that on Thursday, March 23, from 9:30 to 11:30 we will be having coffee and donuts for the residents to come and say </w:t>
      </w:r>
      <w:r w:rsidR="0095575D">
        <w:rPr>
          <w:b/>
          <w:bCs/>
        </w:rPr>
        <w:t>goodbye</w:t>
      </w:r>
      <w:r>
        <w:rPr>
          <w:b/>
          <w:bCs/>
        </w:rPr>
        <w:t xml:space="preserve"> to Jim.</w:t>
      </w:r>
    </w:p>
    <w:p w14:paraId="289B445C" w14:textId="77777777" w:rsidR="002021A1" w:rsidRDefault="002021A1" w:rsidP="002021A1">
      <w:pPr>
        <w:pStyle w:val="NoSpacing"/>
        <w:rPr>
          <w:b/>
          <w:bCs/>
          <w:u w:val="single"/>
        </w:rPr>
      </w:pPr>
    </w:p>
    <w:p w14:paraId="24A872D2" w14:textId="77777777" w:rsidR="002021A1" w:rsidRPr="002021A1" w:rsidRDefault="002021A1" w:rsidP="002021A1">
      <w:pPr>
        <w:pStyle w:val="NoSpacing"/>
        <w:rPr>
          <w:b/>
          <w:bCs/>
          <w:u w:val="single"/>
        </w:rPr>
      </w:pPr>
    </w:p>
    <w:p w14:paraId="7FC1B05D" w14:textId="7E50927B" w:rsidR="00745989" w:rsidRDefault="005D086A" w:rsidP="005D086A">
      <w:pPr>
        <w:pStyle w:val="NoSpacing"/>
        <w:rPr>
          <w:b/>
          <w:bCs/>
          <w:u w:val="single"/>
        </w:rPr>
      </w:pPr>
      <w:r w:rsidRPr="005D086A">
        <w:rPr>
          <w:b/>
          <w:bCs/>
          <w:u w:val="single"/>
        </w:rPr>
        <w:t>UPDATE ON TIME CHANGE ON DRYERS IN LAUNDRY ROOM.</w:t>
      </w:r>
    </w:p>
    <w:p w14:paraId="35765F99" w14:textId="77777777" w:rsidR="005D086A" w:rsidRDefault="005D086A" w:rsidP="005D086A">
      <w:pPr>
        <w:pStyle w:val="NoSpacing"/>
        <w:rPr>
          <w:b/>
          <w:bCs/>
          <w:u w:val="single"/>
        </w:rPr>
      </w:pPr>
    </w:p>
    <w:p w14:paraId="02CE8489" w14:textId="3FF9166D" w:rsidR="005D086A" w:rsidRPr="005D086A" w:rsidRDefault="005D086A" w:rsidP="005D086A">
      <w:pPr>
        <w:pStyle w:val="NoSpacing"/>
        <w:rPr>
          <w:b/>
          <w:bCs/>
        </w:rPr>
      </w:pPr>
      <w:r>
        <w:rPr>
          <w:b/>
          <w:bCs/>
        </w:rPr>
        <w:t>The Director informed the Board that the dryers in the laundromat were changed back to the initial cycle time.</w:t>
      </w:r>
    </w:p>
    <w:p w14:paraId="4497E814" w14:textId="77777777" w:rsidR="00745989" w:rsidRDefault="00745989" w:rsidP="00745989">
      <w:pPr>
        <w:pStyle w:val="NoSpacing"/>
        <w:rPr>
          <w:b/>
          <w:bCs/>
        </w:rPr>
      </w:pPr>
    </w:p>
    <w:p w14:paraId="12AF30B1" w14:textId="67997D8E" w:rsidR="00745989" w:rsidRDefault="00745989" w:rsidP="00C11CD5">
      <w:pPr>
        <w:pStyle w:val="NoSpacing"/>
        <w:rPr>
          <w:b/>
          <w:bCs/>
        </w:rPr>
      </w:pPr>
    </w:p>
    <w:p w14:paraId="77AD55CB" w14:textId="43D9F132" w:rsidR="00C11CD5" w:rsidRDefault="00C11CD5" w:rsidP="00C11CD5">
      <w:pPr>
        <w:pStyle w:val="NoSpacing"/>
        <w:rPr>
          <w:b/>
          <w:bCs/>
          <w:u w:val="single"/>
        </w:rPr>
      </w:pPr>
      <w:r>
        <w:rPr>
          <w:b/>
          <w:bCs/>
          <w:u w:val="single"/>
        </w:rPr>
        <w:t>UPDATE ON SPRING AND FALL CONFERENCE.</w:t>
      </w:r>
    </w:p>
    <w:p w14:paraId="70BA7DFC" w14:textId="77777777" w:rsidR="00C11CD5" w:rsidRDefault="00C11CD5" w:rsidP="00C11CD5">
      <w:pPr>
        <w:pStyle w:val="NoSpacing"/>
        <w:rPr>
          <w:b/>
          <w:bCs/>
          <w:u w:val="single"/>
        </w:rPr>
      </w:pPr>
    </w:p>
    <w:p w14:paraId="75C0BBD8" w14:textId="31C68E60" w:rsidR="00C11CD5" w:rsidRPr="00C11CD5" w:rsidRDefault="00C11CD5" w:rsidP="00C11CD5">
      <w:pPr>
        <w:pStyle w:val="NoSpacing"/>
        <w:rPr>
          <w:b/>
          <w:bCs/>
        </w:rPr>
      </w:pPr>
      <w:r>
        <w:rPr>
          <w:b/>
          <w:bCs/>
        </w:rPr>
        <w:t>The Director informed the Board that the Spring Conference is in Waltham and the Fall Conference will be at Sea Crest in Falmouth. Possibly in September.</w:t>
      </w:r>
    </w:p>
    <w:p w14:paraId="65EBBF94" w14:textId="77777777" w:rsidR="00745989" w:rsidRDefault="00745989" w:rsidP="00745989">
      <w:pPr>
        <w:pStyle w:val="NoSpacing"/>
        <w:ind w:left="1440"/>
        <w:rPr>
          <w:b/>
          <w:bCs/>
        </w:rPr>
      </w:pPr>
    </w:p>
    <w:p w14:paraId="1803AF57" w14:textId="77777777" w:rsidR="00C11CD5" w:rsidRDefault="00C11CD5" w:rsidP="00745989">
      <w:pPr>
        <w:pStyle w:val="NoSpacing"/>
        <w:rPr>
          <w:b/>
          <w:bCs/>
          <w:u w:val="single"/>
        </w:rPr>
      </w:pPr>
    </w:p>
    <w:p w14:paraId="40B8234E" w14:textId="29EA2E6C" w:rsidR="00745989" w:rsidRDefault="00C11CD5" w:rsidP="00745989">
      <w:pPr>
        <w:pStyle w:val="NoSpacing"/>
        <w:rPr>
          <w:b/>
          <w:bCs/>
          <w:u w:val="single"/>
        </w:rPr>
      </w:pPr>
      <w:r>
        <w:rPr>
          <w:b/>
          <w:bCs/>
          <w:u w:val="single"/>
        </w:rPr>
        <w:t>ELECTRICAL &amp; PLUMBING BID.</w:t>
      </w:r>
    </w:p>
    <w:p w14:paraId="6D40BCC0" w14:textId="77777777" w:rsidR="00C11CD5" w:rsidRDefault="00C11CD5" w:rsidP="00745989">
      <w:pPr>
        <w:pStyle w:val="NoSpacing"/>
        <w:rPr>
          <w:b/>
          <w:bCs/>
          <w:u w:val="single"/>
        </w:rPr>
      </w:pPr>
    </w:p>
    <w:p w14:paraId="013346E0" w14:textId="1F3E08EC" w:rsidR="00C11CD5" w:rsidRPr="00C11CD5" w:rsidRDefault="00C70B06" w:rsidP="00745989">
      <w:pPr>
        <w:pStyle w:val="NoSpacing"/>
        <w:rPr>
          <w:b/>
          <w:bCs/>
        </w:rPr>
      </w:pPr>
      <w:r>
        <w:rPr>
          <w:b/>
          <w:bCs/>
        </w:rPr>
        <w:t xml:space="preserve">The Director informed the Board that the housing authority has advertised the bids for a new Electrician and Plumber.  Commissioner Dubuque inquired if anyone from Dracut will submit a bid.  The Director informed that in the past we have never had  a contractor from Dracut that submitted bids.  </w:t>
      </w:r>
    </w:p>
    <w:p w14:paraId="2B23B9AF" w14:textId="77777777" w:rsidR="00C11CD5" w:rsidRDefault="00C11CD5" w:rsidP="00745989">
      <w:pPr>
        <w:pStyle w:val="NoSpacing"/>
        <w:rPr>
          <w:b/>
          <w:bCs/>
          <w:u w:val="single"/>
        </w:rPr>
      </w:pPr>
    </w:p>
    <w:p w14:paraId="6F159461" w14:textId="46E33ACD" w:rsidR="00C11CD5" w:rsidRDefault="00C70B06" w:rsidP="00745989">
      <w:pPr>
        <w:pStyle w:val="NoSpacing"/>
        <w:rPr>
          <w:b/>
          <w:bCs/>
          <w:u w:val="single"/>
        </w:rPr>
      </w:pPr>
      <w:r>
        <w:rPr>
          <w:b/>
          <w:bCs/>
          <w:u w:val="single"/>
        </w:rPr>
        <w:t xml:space="preserve">WORK ORDER </w:t>
      </w:r>
      <w:r w:rsidR="0095575D">
        <w:rPr>
          <w:b/>
          <w:bCs/>
          <w:u w:val="single"/>
        </w:rPr>
        <w:t>DETAIL REPORT MARCH 2023</w:t>
      </w:r>
      <w:r>
        <w:rPr>
          <w:b/>
          <w:bCs/>
          <w:u w:val="single"/>
        </w:rPr>
        <w:t>.</w:t>
      </w:r>
    </w:p>
    <w:p w14:paraId="2C2B79F8" w14:textId="77777777" w:rsidR="00C70B06" w:rsidRDefault="00C70B06" w:rsidP="00745989">
      <w:pPr>
        <w:pStyle w:val="NoSpacing"/>
        <w:rPr>
          <w:b/>
          <w:bCs/>
          <w:u w:val="single"/>
        </w:rPr>
      </w:pPr>
    </w:p>
    <w:p w14:paraId="76D47407" w14:textId="3FD684A6" w:rsidR="00C70B06" w:rsidRDefault="009A25E1" w:rsidP="00745989">
      <w:pPr>
        <w:pStyle w:val="NoSpacing"/>
        <w:rPr>
          <w:b/>
          <w:bCs/>
        </w:rPr>
      </w:pPr>
      <w:r>
        <w:rPr>
          <w:b/>
          <w:bCs/>
        </w:rPr>
        <w:t>The Board received the work order detail report.</w:t>
      </w:r>
    </w:p>
    <w:p w14:paraId="61C7FCE4" w14:textId="77777777" w:rsidR="009A25E1" w:rsidRDefault="009A25E1" w:rsidP="00745989">
      <w:pPr>
        <w:pStyle w:val="NoSpacing"/>
        <w:rPr>
          <w:b/>
          <w:bCs/>
        </w:rPr>
      </w:pPr>
    </w:p>
    <w:p w14:paraId="32561E95" w14:textId="1047B2AE" w:rsidR="009A25E1" w:rsidRDefault="009A25E1" w:rsidP="00745989">
      <w:pPr>
        <w:pStyle w:val="NoSpacing"/>
        <w:rPr>
          <w:b/>
          <w:bCs/>
          <w:u w:val="single"/>
        </w:rPr>
      </w:pPr>
      <w:r>
        <w:rPr>
          <w:b/>
          <w:bCs/>
          <w:u w:val="single"/>
        </w:rPr>
        <w:t>VACANT UNIT REPORT FOR MARCH 2023.</w:t>
      </w:r>
    </w:p>
    <w:p w14:paraId="1B181E99" w14:textId="77777777" w:rsidR="009A25E1" w:rsidRDefault="009A25E1" w:rsidP="00745989">
      <w:pPr>
        <w:pStyle w:val="NoSpacing"/>
        <w:rPr>
          <w:b/>
          <w:bCs/>
          <w:u w:val="single"/>
        </w:rPr>
      </w:pPr>
    </w:p>
    <w:p w14:paraId="3BA50674" w14:textId="75740EF3" w:rsidR="009A25E1" w:rsidRDefault="009A25E1" w:rsidP="00745989">
      <w:pPr>
        <w:pStyle w:val="NoSpacing"/>
        <w:rPr>
          <w:b/>
          <w:bCs/>
        </w:rPr>
      </w:pPr>
      <w:r>
        <w:rPr>
          <w:b/>
          <w:bCs/>
        </w:rPr>
        <w:t>The Director informed the Board that currently there is a vacancy at 971 and one at Perron Lane.</w:t>
      </w:r>
    </w:p>
    <w:p w14:paraId="7D7B7AC2" w14:textId="2B0067BA" w:rsidR="00012CC1" w:rsidRDefault="00012CC1" w:rsidP="00745989">
      <w:pPr>
        <w:pStyle w:val="NoSpacing"/>
        <w:rPr>
          <w:b/>
          <w:bCs/>
        </w:rPr>
      </w:pPr>
      <w:r>
        <w:rPr>
          <w:b/>
          <w:bCs/>
        </w:rPr>
        <w:t>The Director also informed the Board that we will get someone on Board as soon as possible to fill Jim’s position.</w:t>
      </w:r>
    </w:p>
    <w:p w14:paraId="29078EA8" w14:textId="77777777" w:rsidR="009A25E1" w:rsidRPr="009A25E1" w:rsidRDefault="009A25E1" w:rsidP="00745989">
      <w:pPr>
        <w:pStyle w:val="NoSpacing"/>
        <w:rPr>
          <w:b/>
          <w:bCs/>
        </w:rPr>
      </w:pPr>
    </w:p>
    <w:p w14:paraId="6919B14B" w14:textId="77777777" w:rsidR="009A25E1" w:rsidRDefault="009A25E1" w:rsidP="00745989">
      <w:pPr>
        <w:pStyle w:val="NoSpacing"/>
        <w:rPr>
          <w:b/>
          <w:bCs/>
          <w:u w:val="single"/>
        </w:rPr>
      </w:pPr>
    </w:p>
    <w:p w14:paraId="2427CB0C" w14:textId="77777777" w:rsidR="00745989" w:rsidRDefault="00745989" w:rsidP="002355F3">
      <w:pPr>
        <w:pStyle w:val="NoSpacing"/>
        <w:rPr>
          <w:b/>
          <w:bCs/>
          <w:u w:val="single"/>
        </w:rPr>
      </w:pPr>
      <w:r>
        <w:rPr>
          <w:b/>
          <w:bCs/>
          <w:u w:val="single"/>
        </w:rPr>
        <w:t>COMMITTEE REPORTS:</w:t>
      </w:r>
    </w:p>
    <w:p w14:paraId="6CBF618E" w14:textId="77777777" w:rsidR="00012CC1" w:rsidRDefault="00012CC1" w:rsidP="002355F3">
      <w:pPr>
        <w:pStyle w:val="NoSpacing"/>
        <w:rPr>
          <w:b/>
          <w:bCs/>
          <w:u w:val="single"/>
        </w:rPr>
      </w:pPr>
    </w:p>
    <w:p w14:paraId="17BB9A22" w14:textId="7221F888" w:rsidR="00012CC1" w:rsidRPr="00012CC1" w:rsidRDefault="00012CC1" w:rsidP="002355F3">
      <w:pPr>
        <w:pStyle w:val="NoSpacing"/>
        <w:rPr>
          <w:b/>
          <w:bCs/>
        </w:rPr>
      </w:pPr>
      <w:r>
        <w:rPr>
          <w:b/>
          <w:bCs/>
        </w:rPr>
        <w:t>Chairman Sheehan stated that the CPC met a few weeks ago.  There wasn’t too much to report.  Commissioner Kanavos stated that most of the discussion was about Murphy Farm.  Chairman Sheehan mentioned that Alison Manu</w:t>
      </w:r>
      <w:r w:rsidR="00E12A09">
        <w:rPr>
          <w:b/>
          <w:bCs/>
        </w:rPr>
        <w:t>gian</w:t>
      </w:r>
      <w:r>
        <w:rPr>
          <w:b/>
          <w:bCs/>
        </w:rPr>
        <w:t xml:space="preserve"> and </w:t>
      </w:r>
      <w:r w:rsidR="00E12A09">
        <w:rPr>
          <w:b/>
          <w:bCs/>
        </w:rPr>
        <w:t>Victor Garofalo work very hard for the C</w:t>
      </w:r>
      <w:r w:rsidR="00BC7B71">
        <w:rPr>
          <w:b/>
          <w:bCs/>
        </w:rPr>
        <w:t>PC and addressing all questions about Murphy Farm.</w:t>
      </w:r>
    </w:p>
    <w:p w14:paraId="131C2508" w14:textId="77777777" w:rsidR="002355F3" w:rsidRDefault="002355F3" w:rsidP="002355F3">
      <w:pPr>
        <w:pStyle w:val="NoSpacing"/>
        <w:rPr>
          <w:b/>
          <w:bCs/>
          <w:u w:val="single"/>
        </w:rPr>
      </w:pPr>
    </w:p>
    <w:p w14:paraId="0039708D" w14:textId="77777777" w:rsidR="00BC7B71" w:rsidRDefault="00BC7B71" w:rsidP="00BC7B71">
      <w:pPr>
        <w:pStyle w:val="NoSpacing"/>
        <w:rPr>
          <w:b/>
          <w:bCs/>
        </w:rPr>
      </w:pPr>
    </w:p>
    <w:p w14:paraId="0C513EA6" w14:textId="6071737B" w:rsidR="00BC7B71" w:rsidRDefault="00745989" w:rsidP="00BC7B71">
      <w:pPr>
        <w:pStyle w:val="NoSpacing"/>
        <w:rPr>
          <w:b/>
          <w:bCs/>
          <w:u w:val="single"/>
        </w:rPr>
      </w:pPr>
      <w:r>
        <w:rPr>
          <w:b/>
          <w:bCs/>
          <w:u w:val="single"/>
        </w:rPr>
        <w:t>RESIDENT &amp; PUBLIC PARTICIPATIO</w:t>
      </w:r>
      <w:r w:rsidR="00BC7B71">
        <w:rPr>
          <w:b/>
          <w:bCs/>
          <w:u w:val="single"/>
        </w:rPr>
        <w:t>N:</w:t>
      </w:r>
    </w:p>
    <w:p w14:paraId="64C8FB16" w14:textId="77777777" w:rsidR="00BC7B71" w:rsidRDefault="00BC7B71" w:rsidP="00BC7B71">
      <w:pPr>
        <w:pStyle w:val="NoSpacing"/>
        <w:rPr>
          <w:b/>
          <w:bCs/>
          <w:u w:val="single"/>
        </w:rPr>
      </w:pPr>
    </w:p>
    <w:p w14:paraId="228988AB" w14:textId="33E25898" w:rsidR="00BC7B71" w:rsidRPr="00BC7B71" w:rsidRDefault="00BC7B71" w:rsidP="00BC7B71">
      <w:pPr>
        <w:pStyle w:val="NoSpacing"/>
        <w:rPr>
          <w:b/>
          <w:bCs/>
        </w:rPr>
      </w:pPr>
      <w:r>
        <w:rPr>
          <w:b/>
          <w:bCs/>
        </w:rPr>
        <w:t>Audrey Gagnon asked if we will be hiring someone new for Jim and also brining on a temporary person.  The Director stated that we will just be hiring someone to fill Jim’s position.</w:t>
      </w:r>
    </w:p>
    <w:p w14:paraId="2408BFBC" w14:textId="77777777" w:rsidR="00745989" w:rsidRDefault="00745989" w:rsidP="00745989">
      <w:pPr>
        <w:pStyle w:val="NoSpacing"/>
        <w:rPr>
          <w:b/>
          <w:bCs/>
          <w:u w:val="single"/>
        </w:rPr>
      </w:pPr>
    </w:p>
    <w:p w14:paraId="7EB064A3" w14:textId="77777777" w:rsidR="00745989" w:rsidRDefault="00745989" w:rsidP="00745989">
      <w:pPr>
        <w:pStyle w:val="NoSpacing"/>
        <w:rPr>
          <w:b/>
          <w:bCs/>
          <w:u w:val="single"/>
        </w:rPr>
      </w:pPr>
    </w:p>
    <w:p w14:paraId="282E0617" w14:textId="77777777" w:rsidR="00B25FDF" w:rsidRDefault="00B25FDF" w:rsidP="00BC7B71">
      <w:pPr>
        <w:pStyle w:val="NoSpacing"/>
        <w:rPr>
          <w:b/>
          <w:bCs/>
          <w:u w:val="single"/>
        </w:rPr>
      </w:pPr>
    </w:p>
    <w:p w14:paraId="5968F4E7" w14:textId="77777777" w:rsidR="00B25FDF" w:rsidRDefault="00B25FDF" w:rsidP="00BC7B71">
      <w:pPr>
        <w:pStyle w:val="NoSpacing"/>
        <w:rPr>
          <w:b/>
          <w:bCs/>
          <w:u w:val="single"/>
        </w:rPr>
      </w:pPr>
    </w:p>
    <w:p w14:paraId="5011BD25" w14:textId="08AC69F1" w:rsidR="00745989" w:rsidRDefault="00745989" w:rsidP="00BC7B71">
      <w:pPr>
        <w:pStyle w:val="NoSpacing"/>
        <w:rPr>
          <w:b/>
          <w:bCs/>
          <w:u w:val="single"/>
        </w:rPr>
      </w:pPr>
      <w:r>
        <w:rPr>
          <w:b/>
          <w:bCs/>
          <w:u w:val="single"/>
        </w:rPr>
        <w:lastRenderedPageBreak/>
        <w:t>OLD BUSINESS:</w:t>
      </w:r>
    </w:p>
    <w:p w14:paraId="6D58CB6D" w14:textId="77777777" w:rsidR="00B25FDF" w:rsidRDefault="00B25FDF" w:rsidP="00BC7B71">
      <w:pPr>
        <w:pStyle w:val="NoSpacing"/>
        <w:rPr>
          <w:b/>
          <w:bCs/>
          <w:u w:val="single"/>
        </w:rPr>
      </w:pPr>
    </w:p>
    <w:p w14:paraId="1647919D" w14:textId="7590D509" w:rsidR="00BC7B71" w:rsidRPr="00BC7B71" w:rsidRDefault="00BC7B71" w:rsidP="00BC7B71">
      <w:pPr>
        <w:pStyle w:val="NoSpacing"/>
        <w:rPr>
          <w:b/>
          <w:bCs/>
        </w:rPr>
      </w:pPr>
      <w:r>
        <w:rPr>
          <w:b/>
          <w:bCs/>
        </w:rPr>
        <w:t>None.</w:t>
      </w:r>
    </w:p>
    <w:p w14:paraId="3CB032FF" w14:textId="77777777" w:rsidR="00BC7B71" w:rsidRPr="00587584" w:rsidRDefault="00BC7B71" w:rsidP="00BC7B71">
      <w:pPr>
        <w:pStyle w:val="NoSpacing"/>
        <w:rPr>
          <w:b/>
          <w:bCs/>
        </w:rPr>
      </w:pPr>
    </w:p>
    <w:p w14:paraId="27BE94DC" w14:textId="77777777" w:rsidR="00745989" w:rsidRDefault="00745989" w:rsidP="00BC7B71">
      <w:pPr>
        <w:pStyle w:val="NoSpacing"/>
        <w:rPr>
          <w:b/>
          <w:bCs/>
          <w:u w:val="single"/>
        </w:rPr>
      </w:pPr>
      <w:r>
        <w:rPr>
          <w:b/>
          <w:bCs/>
          <w:u w:val="single"/>
        </w:rPr>
        <w:t>NEW BUSINESS:</w:t>
      </w:r>
    </w:p>
    <w:p w14:paraId="35BD5A23" w14:textId="77777777" w:rsidR="00BC7B71" w:rsidRDefault="00BC7B71" w:rsidP="00BC7B71">
      <w:pPr>
        <w:pStyle w:val="NoSpacing"/>
        <w:rPr>
          <w:b/>
          <w:bCs/>
          <w:u w:val="single"/>
        </w:rPr>
      </w:pPr>
    </w:p>
    <w:p w14:paraId="443451D1" w14:textId="0E43811F" w:rsidR="00BC7B71" w:rsidRPr="00BC7B71" w:rsidRDefault="00BC7B71" w:rsidP="00BC7B71">
      <w:pPr>
        <w:pStyle w:val="NoSpacing"/>
        <w:rPr>
          <w:b/>
          <w:bCs/>
        </w:rPr>
      </w:pPr>
      <w:r>
        <w:rPr>
          <w:b/>
          <w:bCs/>
        </w:rPr>
        <w:t>None.</w:t>
      </w:r>
    </w:p>
    <w:p w14:paraId="556192EA" w14:textId="77777777" w:rsidR="00745989" w:rsidRDefault="00745989" w:rsidP="00745989">
      <w:pPr>
        <w:pStyle w:val="ListParagraph"/>
        <w:rPr>
          <w:b/>
          <w:bCs/>
        </w:rPr>
      </w:pPr>
    </w:p>
    <w:p w14:paraId="1B4DF06E" w14:textId="77777777" w:rsidR="00745989" w:rsidRDefault="00745989" w:rsidP="00BC7B71">
      <w:pPr>
        <w:pStyle w:val="NoSpacing"/>
        <w:rPr>
          <w:b/>
          <w:bCs/>
          <w:u w:val="single"/>
        </w:rPr>
      </w:pPr>
      <w:r>
        <w:rPr>
          <w:b/>
          <w:bCs/>
          <w:u w:val="single"/>
        </w:rPr>
        <w:t>ADJOURNMENT:</w:t>
      </w:r>
    </w:p>
    <w:p w14:paraId="1EC90937" w14:textId="77777777" w:rsidR="00BC7B71" w:rsidRDefault="00BC7B71" w:rsidP="00BC7B71">
      <w:pPr>
        <w:pStyle w:val="NoSpacing"/>
        <w:rPr>
          <w:b/>
          <w:bCs/>
          <w:u w:val="single"/>
        </w:rPr>
      </w:pPr>
    </w:p>
    <w:p w14:paraId="5D336A35" w14:textId="017E5438" w:rsidR="00BC7B71" w:rsidRDefault="00BC7B71" w:rsidP="00BC7B71">
      <w:pPr>
        <w:pStyle w:val="NoSpacing"/>
        <w:rPr>
          <w:b/>
          <w:bCs/>
        </w:rPr>
      </w:pPr>
      <w:r>
        <w:rPr>
          <w:b/>
          <w:bCs/>
        </w:rPr>
        <w:t xml:space="preserve">Vice Chairman Bomil made a motion to adjourn.  Said motion was seconded by Commissioner Nangle and upon roll call vote passed unanimously.  </w:t>
      </w:r>
    </w:p>
    <w:p w14:paraId="5B3AED15" w14:textId="77777777" w:rsidR="00FB3349" w:rsidRDefault="00FB3349" w:rsidP="00BC7B71">
      <w:pPr>
        <w:pStyle w:val="NoSpacing"/>
        <w:rPr>
          <w:b/>
          <w:bCs/>
        </w:rPr>
      </w:pPr>
    </w:p>
    <w:p w14:paraId="48809D2D" w14:textId="054CFAB0" w:rsidR="00FB3349" w:rsidRPr="00BC7B71" w:rsidRDefault="00FB3349" w:rsidP="00BC7B71">
      <w:pPr>
        <w:pStyle w:val="NoSpacing"/>
        <w:rPr>
          <w:b/>
          <w:bCs/>
        </w:rPr>
      </w:pPr>
      <w:r>
        <w:rPr>
          <w:b/>
          <w:bCs/>
        </w:rPr>
        <w:t>Meeting adjourned:  5:53 p.m.</w:t>
      </w:r>
    </w:p>
    <w:p w14:paraId="180D6223" w14:textId="77777777" w:rsidR="00745989" w:rsidRDefault="00745989" w:rsidP="00745989">
      <w:pPr>
        <w:pStyle w:val="ListParagraph"/>
        <w:rPr>
          <w:b/>
          <w:bCs/>
        </w:rPr>
      </w:pPr>
    </w:p>
    <w:p w14:paraId="547A98B4" w14:textId="77777777" w:rsidR="00745989" w:rsidRPr="00A53C0E" w:rsidRDefault="00745989" w:rsidP="00745989">
      <w:pPr>
        <w:pStyle w:val="NoSpacing"/>
        <w:rPr>
          <w:b/>
          <w:bCs/>
        </w:rPr>
      </w:pPr>
    </w:p>
    <w:p w14:paraId="0856B39C" w14:textId="77777777" w:rsidR="009B08CC" w:rsidRDefault="009B08CC"/>
    <w:sectPr w:rsidR="009B08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923AC"/>
    <w:multiLevelType w:val="hybridMultilevel"/>
    <w:tmpl w:val="1AA21AF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9084438"/>
    <w:multiLevelType w:val="hybridMultilevel"/>
    <w:tmpl w:val="02CA7412"/>
    <w:lvl w:ilvl="0" w:tplc="79A4FF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5FF2503"/>
    <w:multiLevelType w:val="hybridMultilevel"/>
    <w:tmpl w:val="CA80491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18131978">
    <w:abstractNumId w:val="2"/>
  </w:num>
  <w:num w:numId="2" w16cid:durableId="960720980">
    <w:abstractNumId w:val="0"/>
  </w:num>
  <w:num w:numId="3" w16cid:durableId="1137156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989"/>
    <w:rsid w:val="00012CC1"/>
    <w:rsid w:val="002021A1"/>
    <w:rsid w:val="002355F3"/>
    <w:rsid w:val="005D086A"/>
    <w:rsid w:val="00745989"/>
    <w:rsid w:val="007640A0"/>
    <w:rsid w:val="0095575D"/>
    <w:rsid w:val="009A25E1"/>
    <w:rsid w:val="009B08CC"/>
    <w:rsid w:val="00B25FDF"/>
    <w:rsid w:val="00BC7B71"/>
    <w:rsid w:val="00C11CD5"/>
    <w:rsid w:val="00C70B06"/>
    <w:rsid w:val="00E12A09"/>
    <w:rsid w:val="00FB3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A7AF0"/>
  <w15:chartTrackingRefBased/>
  <w15:docId w15:val="{823BBBCA-EF76-4662-A606-FEF9FC61B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989"/>
    <w:pPr>
      <w:spacing w:after="0" w:line="240" w:lineRule="auto"/>
    </w:pPr>
    <w:rPr>
      <w:kern w:val="0"/>
      <w14:ligatures w14:val="none"/>
    </w:rPr>
  </w:style>
  <w:style w:type="paragraph" w:styleId="ListParagraph">
    <w:name w:val="List Paragraph"/>
    <w:basedOn w:val="Normal"/>
    <w:uiPriority w:val="34"/>
    <w:qFormat/>
    <w:rsid w:val="00745989"/>
    <w:pPr>
      <w:ind w:left="720"/>
      <w:contextualSpacing/>
    </w:pPr>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Karabatsos</dc:creator>
  <cp:keywords/>
  <dc:description/>
  <cp:lastModifiedBy>Mary Karabatsos</cp:lastModifiedBy>
  <cp:revision>14</cp:revision>
  <dcterms:created xsi:type="dcterms:W3CDTF">2023-04-12T18:01:00Z</dcterms:created>
  <dcterms:modified xsi:type="dcterms:W3CDTF">2023-04-12T19:29:00Z</dcterms:modified>
</cp:coreProperties>
</file>