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EE" w:rsidRDefault="00303E39" w:rsidP="00303E39">
      <w:pPr>
        <w:jc w:val="center"/>
      </w:pPr>
      <w:r>
        <w:t>MINUTES</w:t>
      </w: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  <w:r>
        <w:t>The Board of Commissioners of the Dracut Housing Authority met at a regular meeting on November 17, 2014 at 65 Phineas Street, Dracut, MA  01826.  Vice-Chairwoman Debra DeWitt Ahern opened the meeting at 6:00 p.m. and upon roll call vote those present were as follows:</w:t>
      </w: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  <w:r>
        <w:t>Present:</w:t>
      </w:r>
      <w:r>
        <w:tab/>
      </w:r>
      <w:r>
        <w:tab/>
        <w:t>Brian J. Bond</w:t>
      </w:r>
    </w:p>
    <w:p w:rsidR="00303E39" w:rsidRDefault="00303E39" w:rsidP="00303E39">
      <w:pPr>
        <w:pStyle w:val="NoSpacing"/>
      </w:pPr>
      <w:r>
        <w:tab/>
      </w:r>
      <w:r>
        <w:tab/>
      </w:r>
      <w:r>
        <w:tab/>
        <w:t>Debra DeWitt Ahern</w:t>
      </w:r>
    </w:p>
    <w:p w:rsidR="00303E39" w:rsidRDefault="00303E39" w:rsidP="00303E39">
      <w:pPr>
        <w:pStyle w:val="NoSpacing"/>
      </w:pPr>
      <w:r>
        <w:tab/>
      </w:r>
      <w:r>
        <w:tab/>
      </w:r>
      <w:r>
        <w:tab/>
        <w:t>George M. Nangle</w:t>
      </w:r>
    </w:p>
    <w:p w:rsidR="00303E39" w:rsidRDefault="00303E39" w:rsidP="00303E39">
      <w:pPr>
        <w:pStyle w:val="NoSpacing"/>
      </w:pPr>
      <w:r>
        <w:tab/>
      </w:r>
      <w:r>
        <w:tab/>
      </w:r>
      <w:r>
        <w:tab/>
        <w:t>Jesse Forcier</w:t>
      </w: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  <w:r>
        <w:t>Absent:</w:t>
      </w:r>
      <w:r>
        <w:tab/>
      </w:r>
      <w:r>
        <w:tab/>
      </w:r>
      <w:r>
        <w:tab/>
        <w:t>F. Russell Taylor</w:t>
      </w: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  <w:rPr>
          <w:u w:val="single"/>
        </w:rPr>
      </w:pPr>
      <w:r w:rsidRPr="00303E39">
        <w:rPr>
          <w:u w:val="single"/>
        </w:rPr>
        <w:t>MINUTES</w:t>
      </w:r>
    </w:p>
    <w:p w:rsidR="00303E39" w:rsidRDefault="00303E39" w:rsidP="00303E39">
      <w:pPr>
        <w:pStyle w:val="NoSpacing"/>
        <w:rPr>
          <w:u w:val="single"/>
        </w:rPr>
      </w:pPr>
    </w:p>
    <w:p w:rsidR="00303E39" w:rsidRDefault="00303E39" w:rsidP="00303E39">
      <w:pPr>
        <w:pStyle w:val="NoSpacing"/>
      </w:pPr>
      <w:r>
        <w:t>The minutes from last month’s board meeting</w:t>
      </w:r>
      <w:r w:rsidR="00B631E8">
        <w:t xml:space="preserve"> have not been completed</w:t>
      </w:r>
      <w:r>
        <w:t>.  That item will be put over to next month’s agenda.</w:t>
      </w: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  <w:rPr>
          <w:u w:val="single"/>
        </w:rPr>
      </w:pPr>
      <w:r w:rsidRPr="00303E39">
        <w:rPr>
          <w:u w:val="single"/>
        </w:rPr>
        <w:t>BILLS AND COMMUNICATIONS</w:t>
      </w:r>
    </w:p>
    <w:p w:rsidR="00303E39" w:rsidRDefault="00303E39" w:rsidP="00303E39">
      <w:pPr>
        <w:pStyle w:val="NoSpacing"/>
        <w:rPr>
          <w:u w:val="single"/>
        </w:rPr>
      </w:pPr>
    </w:p>
    <w:p w:rsidR="00303E39" w:rsidRDefault="006D5DB2" w:rsidP="00303E39">
      <w:pPr>
        <w:pStyle w:val="NoSpacing"/>
      </w:pPr>
      <w:r>
        <w:t xml:space="preserve">A motion was made by Commissioner Nangle to approve the warrant.  Said motion was seconded by </w:t>
      </w:r>
      <w:r w:rsidR="00303E39">
        <w:t>Commissioner Forcier.  Upon roll call vote passed unanimously.</w:t>
      </w:r>
    </w:p>
    <w:p w:rsidR="00303E39" w:rsidRDefault="00303E39" w:rsidP="00303E39">
      <w:pPr>
        <w:pStyle w:val="NoSpacing"/>
      </w:pPr>
    </w:p>
    <w:p w:rsidR="00303E39" w:rsidRDefault="00303E39" w:rsidP="00303E39">
      <w:pPr>
        <w:pStyle w:val="NoSpacing"/>
      </w:pPr>
      <w:r>
        <w:t xml:space="preserve"> A motion was made by Commissioner Nangle to approve the financials.  Said motion was seconded by Commissioner Forcier.  </w:t>
      </w:r>
      <w:r w:rsidR="006D5DB2">
        <w:t>Upon roll call vote passed unanimously.</w:t>
      </w:r>
    </w:p>
    <w:p w:rsidR="006D5DB2" w:rsidRDefault="006D5DB2" w:rsidP="00303E39">
      <w:pPr>
        <w:pStyle w:val="NoSpacing"/>
      </w:pPr>
    </w:p>
    <w:p w:rsidR="006D5DB2" w:rsidRDefault="006D5DB2" w:rsidP="00303E39">
      <w:pPr>
        <w:pStyle w:val="NoSpacing"/>
        <w:rPr>
          <w:u w:val="single"/>
        </w:rPr>
      </w:pPr>
      <w:r w:rsidRPr="006D5DB2">
        <w:rPr>
          <w:u w:val="single"/>
        </w:rPr>
        <w:t>EXECUTIVE DIRECTOR’S REPORT</w:t>
      </w:r>
    </w:p>
    <w:p w:rsidR="006D5DB2" w:rsidRDefault="006D5DB2" w:rsidP="00303E39">
      <w:pPr>
        <w:pStyle w:val="NoSpacing"/>
        <w:rPr>
          <w:u w:val="single"/>
        </w:rPr>
      </w:pPr>
    </w:p>
    <w:p w:rsidR="006D5DB2" w:rsidRDefault="006D5DB2" w:rsidP="00303E39">
      <w:pPr>
        <w:pStyle w:val="NoSpacing"/>
        <w:rPr>
          <w:b/>
          <w:u w:val="single"/>
        </w:rPr>
      </w:pPr>
      <w:r w:rsidRPr="006D5DB2">
        <w:rPr>
          <w:b/>
        </w:rPr>
        <w:t>a.</w:t>
      </w:r>
      <w:r>
        <w:t xml:space="preserve"> </w:t>
      </w:r>
      <w:r>
        <w:tab/>
      </w:r>
      <w:r w:rsidRPr="006D5DB2">
        <w:rPr>
          <w:b/>
          <w:u w:val="single"/>
        </w:rPr>
        <w:t>A vote to allow the Executive Director to sign a contract with Lodestar Energy.</w:t>
      </w:r>
    </w:p>
    <w:p w:rsidR="006D5DB2" w:rsidRDefault="006D5DB2" w:rsidP="00303E39">
      <w:pPr>
        <w:pStyle w:val="NoSpacing"/>
        <w:rPr>
          <w:b/>
          <w:u w:val="single"/>
        </w:rPr>
      </w:pPr>
    </w:p>
    <w:p w:rsidR="006D5DB2" w:rsidRDefault="006D5DB2" w:rsidP="00303E39">
      <w:pPr>
        <w:pStyle w:val="NoSpacing"/>
      </w:pPr>
      <w:r>
        <w:rPr>
          <w:b/>
        </w:rPr>
        <w:tab/>
      </w:r>
      <w:r>
        <w:t xml:space="preserve">The contract is in the packet.  Commissioner Forcier made a motion to allow the Executive </w:t>
      </w:r>
    </w:p>
    <w:p w:rsidR="006D5DB2" w:rsidRDefault="006D5DB2" w:rsidP="00303E39">
      <w:pPr>
        <w:pStyle w:val="NoSpacing"/>
      </w:pPr>
      <w:r>
        <w:tab/>
        <w:t>Director to sign a contract with Lodestar Energy.  Said motion was seconded by Commissioner</w:t>
      </w:r>
    </w:p>
    <w:p w:rsidR="006D5DB2" w:rsidRDefault="006D5DB2" w:rsidP="00303E39">
      <w:pPr>
        <w:pStyle w:val="NoSpacing"/>
      </w:pPr>
      <w:r>
        <w:tab/>
        <w:t xml:space="preserve">Nangle.  Under discussion, Commissioner Bond stated that he would like an attorney to </w:t>
      </w:r>
    </w:p>
    <w:p w:rsidR="006D5DB2" w:rsidRDefault="006D5DB2" w:rsidP="00303E39">
      <w:pPr>
        <w:pStyle w:val="NoSpacing"/>
      </w:pPr>
      <w:r>
        <w:tab/>
        <w:t>look over the contract.  Commissioner Bond stated that he thinks it is a good contract but</w:t>
      </w:r>
    </w:p>
    <w:p w:rsidR="006D5DB2" w:rsidRDefault="006D5DB2" w:rsidP="00303E39">
      <w:pPr>
        <w:pStyle w:val="NoSpacing"/>
      </w:pPr>
      <w:r>
        <w:tab/>
        <w:t>would like to have something in writing from DHCD’s attorney stating that the contract is fine.</w:t>
      </w:r>
    </w:p>
    <w:p w:rsidR="006D5DB2" w:rsidRDefault="006D5DB2" w:rsidP="00303E39">
      <w:pPr>
        <w:pStyle w:val="NoSpacing"/>
      </w:pPr>
      <w:r>
        <w:tab/>
        <w:t xml:space="preserve">Vice Chairwoman DeWitt Ahern asked if the Attorney from DHCD has approved this contract </w:t>
      </w:r>
    </w:p>
    <w:p w:rsidR="006D5DB2" w:rsidRDefault="006D5DB2" w:rsidP="00303E39">
      <w:pPr>
        <w:pStyle w:val="NoSpacing"/>
      </w:pPr>
      <w:r>
        <w:tab/>
        <w:t>and the Director stated yes.   She asked if it met DHCD’s specifications.  The Director stated yes.</w:t>
      </w:r>
    </w:p>
    <w:p w:rsidR="006D5DB2" w:rsidRDefault="006D5DB2" w:rsidP="00303E39">
      <w:pPr>
        <w:pStyle w:val="NoSpacing"/>
      </w:pPr>
      <w:r>
        <w:tab/>
      </w:r>
    </w:p>
    <w:p w:rsidR="007C1826" w:rsidRDefault="007C1826" w:rsidP="00303E39">
      <w:pPr>
        <w:pStyle w:val="NoSpacing"/>
      </w:pPr>
      <w:r>
        <w:tab/>
        <w:t>Commissioner Forcier made a motion to withdraw his previous motion.  Commissioner Nangle</w:t>
      </w:r>
    </w:p>
    <w:p w:rsidR="007C1826" w:rsidRDefault="00487E50" w:rsidP="00303E39">
      <w:pPr>
        <w:pStyle w:val="NoSpacing"/>
      </w:pPr>
      <w:r>
        <w:tab/>
        <w:t>also withdrew his second.  All were in agreement.  Commissioner Bond made a motion that we</w:t>
      </w:r>
    </w:p>
    <w:p w:rsidR="00487E50" w:rsidRDefault="00487E50" w:rsidP="00303E39">
      <w:pPr>
        <w:pStyle w:val="NoSpacing"/>
      </w:pPr>
      <w:r>
        <w:tab/>
        <w:t>have the Executive Director sign the contract with a letter stating that DHCD has reviewed the</w:t>
      </w:r>
    </w:p>
    <w:p w:rsidR="00487E50" w:rsidRDefault="00487E50" w:rsidP="00303E39">
      <w:pPr>
        <w:pStyle w:val="NoSpacing"/>
      </w:pPr>
      <w:r>
        <w:lastRenderedPageBreak/>
        <w:tab/>
        <w:t xml:space="preserve">contract and everything is fine.  Said motion, with discussion was seconded by Commissioner </w:t>
      </w:r>
      <w:r>
        <w:tab/>
        <w:t>Forcier.  Commissioner Forcier stated that we are authorizing the Executive Director to sign</w:t>
      </w:r>
    </w:p>
    <w:p w:rsidR="00487E50" w:rsidRDefault="00487E50" w:rsidP="00303E39">
      <w:pPr>
        <w:pStyle w:val="NoSpacing"/>
      </w:pPr>
      <w:r>
        <w:tab/>
        <w:t>the contract as long as the letter is with the contract.  Upon roll call vote passed unanimously.</w:t>
      </w:r>
    </w:p>
    <w:p w:rsidR="00487E50" w:rsidRDefault="00487E50" w:rsidP="00303E39">
      <w:pPr>
        <w:pStyle w:val="NoSpacing"/>
      </w:pPr>
    </w:p>
    <w:p w:rsidR="00487E50" w:rsidRDefault="00487E50" w:rsidP="00303E39">
      <w:pPr>
        <w:pStyle w:val="NoSpacing"/>
        <w:rPr>
          <w:u w:val="single"/>
        </w:rPr>
      </w:pPr>
      <w:r w:rsidRPr="00487E50">
        <w:t>b.</w:t>
      </w:r>
      <w:r>
        <w:tab/>
      </w:r>
      <w:r w:rsidRPr="00487E50">
        <w:rPr>
          <w:u w:val="single"/>
        </w:rPr>
        <w:t>Vacancy Report:</w:t>
      </w:r>
    </w:p>
    <w:p w:rsidR="00487E50" w:rsidRDefault="00487E50" w:rsidP="00303E39">
      <w:pPr>
        <w:pStyle w:val="NoSpacing"/>
      </w:pPr>
    </w:p>
    <w:p w:rsidR="00487E50" w:rsidRDefault="00487E50" w:rsidP="00303E39">
      <w:pPr>
        <w:pStyle w:val="NoSpacing"/>
      </w:pPr>
      <w:r>
        <w:tab/>
        <w:t>The Board received a copy of the vacancy report.</w:t>
      </w:r>
    </w:p>
    <w:p w:rsidR="00487E50" w:rsidRDefault="00487E50" w:rsidP="00303E39">
      <w:pPr>
        <w:pStyle w:val="NoSpacing"/>
      </w:pPr>
    </w:p>
    <w:p w:rsidR="00487E50" w:rsidRDefault="00487E50" w:rsidP="00303E39">
      <w:pPr>
        <w:pStyle w:val="NoSpacing"/>
      </w:pPr>
      <w:r>
        <w:t>c.</w:t>
      </w:r>
      <w:r>
        <w:tab/>
      </w:r>
      <w:r w:rsidRPr="00487E50">
        <w:rPr>
          <w:u w:val="single"/>
        </w:rPr>
        <w:t>Work Order Report</w:t>
      </w:r>
      <w:r>
        <w:t>:</w:t>
      </w:r>
    </w:p>
    <w:p w:rsidR="00487E50" w:rsidRDefault="00487E50" w:rsidP="00303E39">
      <w:pPr>
        <w:pStyle w:val="NoSpacing"/>
      </w:pPr>
    </w:p>
    <w:p w:rsidR="00487E50" w:rsidRDefault="00487E50" w:rsidP="00303E39">
      <w:pPr>
        <w:pStyle w:val="NoSpacing"/>
      </w:pPr>
      <w:r>
        <w:tab/>
        <w:t>The Board received a copy of the work order report.  We are still working on the inspection</w:t>
      </w:r>
    </w:p>
    <w:p w:rsidR="00487E50" w:rsidRDefault="00A73783" w:rsidP="00303E39">
      <w:pPr>
        <w:pStyle w:val="NoSpacing"/>
      </w:pPr>
      <w:r>
        <w:tab/>
        <w:t>work orders that were done a few months back.</w:t>
      </w:r>
    </w:p>
    <w:p w:rsidR="00487E50" w:rsidRDefault="00487E50" w:rsidP="00303E39">
      <w:pPr>
        <w:pStyle w:val="NoSpacing"/>
      </w:pPr>
    </w:p>
    <w:p w:rsidR="00487E50" w:rsidRDefault="00487E50" w:rsidP="00303E39">
      <w:pPr>
        <w:pStyle w:val="NoSpacing"/>
        <w:rPr>
          <w:u w:val="single"/>
        </w:rPr>
      </w:pPr>
      <w:r>
        <w:t>d.</w:t>
      </w:r>
      <w:r>
        <w:tab/>
      </w:r>
      <w:r w:rsidRPr="00487E50">
        <w:rPr>
          <w:u w:val="single"/>
        </w:rPr>
        <w:t>2015 Budget Guidelines:</w:t>
      </w:r>
    </w:p>
    <w:p w:rsidR="00487E50" w:rsidRDefault="00487E50" w:rsidP="00303E39">
      <w:pPr>
        <w:pStyle w:val="NoSpacing"/>
        <w:rPr>
          <w:u w:val="single"/>
        </w:rPr>
      </w:pPr>
    </w:p>
    <w:p w:rsidR="00487E50" w:rsidRDefault="00487E50" w:rsidP="00303E39">
      <w:pPr>
        <w:pStyle w:val="NoSpacing"/>
      </w:pPr>
      <w:r>
        <w:tab/>
        <w:t>The Board received a copy of the 2015 Budget Guidelines.</w:t>
      </w:r>
      <w:r w:rsidR="00A73783">
        <w:t xml:space="preserve">  The Director stated that she just</w:t>
      </w:r>
    </w:p>
    <w:p w:rsidR="00A73783" w:rsidRDefault="00A73783" w:rsidP="00303E39">
      <w:pPr>
        <w:pStyle w:val="NoSpacing"/>
      </w:pPr>
      <w:r>
        <w:tab/>
        <w:t>received the Budget Guidelines last week.  They were put in the Commissioner’s packet to</w:t>
      </w:r>
    </w:p>
    <w:p w:rsidR="00A73783" w:rsidRDefault="00A73783" w:rsidP="00303E39">
      <w:pPr>
        <w:pStyle w:val="NoSpacing"/>
      </w:pPr>
      <w:r>
        <w:tab/>
        <w:t>review the guidelines.  We have 45 days to submit the budget.  The budget will be brought</w:t>
      </w:r>
    </w:p>
    <w:p w:rsidR="00A73783" w:rsidRDefault="00A73783" w:rsidP="00303E39">
      <w:pPr>
        <w:pStyle w:val="NoSpacing"/>
      </w:pPr>
      <w:r>
        <w:tab/>
        <w:t>forth at the December 2014 Meeting.  Commissioner Bond asked if we were going to have</w:t>
      </w:r>
    </w:p>
    <w:p w:rsidR="00A73783" w:rsidRDefault="00A73783" w:rsidP="00303E39">
      <w:pPr>
        <w:pStyle w:val="NoSpacing"/>
      </w:pPr>
      <w:r>
        <w:tab/>
        <w:t xml:space="preserve">several meetings prior to the Budget.  The Director stated that last year we had a budget </w:t>
      </w:r>
    </w:p>
    <w:p w:rsidR="00A73783" w:rsidRDefault="00A73783" w:rsidP="00303E39">
      <w:pPr>
        <w:pStyle w:val="NoSpacing"/>
      </w:pPr>
      <w:r>
        <w:tab/>
        <w:t>meeting prior to the regular Board meeting.  Commissioner Bond asked if there is a way</w:t>
      </w:r>
    </w:p>
    <w:p w:rsidR="00A73783" w:rsidRDefault="00A73783" w:rsidP="00303E39">
      <w:pPr>
        <w:pStyle w:val="NoSpacing"/>
      </w:pPr>
      <w:r>
        <w:tab/>
        <w:t>to get the budget at least a week before the meeting.  The Director stated that she would</w:t>
      </w:r>
    </w:p>
    <w:p w:rsidR="00A73783" w:rsidRDefault="00A73783" w:rsidP="00303E39">
      <w:pPr>
        <w:pStyle w:val="NoSpacing"/>
      </w:pPr>
      <w:r>
        <w:tab/>
        <w:t xml:space="preserve">try and get the budget to the Board at least a week before the regular meeting. </w:t>
      </w:r>
    </w:p>
    <w:p w:rsidR="00A73783" w:rsidRDefault="00A73783" w:rsidP="00303E39">
      <w:pPr>
        <w:pStyle w:val="NoSpacing"/>
      </w:pPr>
    </w:p>
    <w:p w:rsidR="00A73783" w:rsidRDefault="00A73783" w:rsidP="00303E39">
      <w:pPr>
        <w:pStyle w:val="NoSpacing"/>
      </w:pPr>
      <w:r>
        <w:t>e.</w:t>
      </w:r>
      <w:r>
        <w:tab/>
      </w:r>
      <w:r w:rsidRPr="00A73783">
        <w:rPr>
          <w:u w:val="single"/>
        </w:rPr>
        <w:t>Signature on DHCD’s Schedule of Positions and Compensation Form.</w:t>
      </w:r>
    </w:p>
    <w:p w:rsidR="00A73783" w:rsidRDefault="00A73783" w:rsidP="00303E39">
      <w:pPr>
        <w:pStyle w:val="NoSpacing"/>
      </w:pPr>
      <w:r>
        <w:tab/>
      </w:r>
    </w:p>
    <w:p w:rsidR="00A73783" w:rsidRDefault="00A73783" w:rsidP="00220D56">
      <w:pPr>
        <w:pStyle w:val="NoSpacing"/>
      </w:pPr>
      <w:r>
        <w:tab/>
        <w:t xml:space="preserve">The Director informed the Board </w:t>
      </w:r>
      <w:r w:rsidR="00220D56">
        <w:t>that this form must be signed and submitted to DHCD.</w:t>
      </w:r>
    </w:p>
    <w:p w:rsidR="00220D56" w:rsidRDefault="00220D56" w:rsidP="00220D56">
      <w:pPr>
        <w:pStyle w:val="NoSpacing"/>
      </w:pPr>
    </w:p>
    <w:p w:rsidR="00220D56" w:rsidRDefault="00220D56" w:rsidP="00220D56">
      <w:pPr>
        <w:pStyle w:val="NoSpacing"/>
      </w:pPr>
      <w:r>
        <w:t>f.</w:t>
      </w:r>
      <w:r>
        <w:tab/>
      </w:r>
      <w:r w:rsidRPr="00220D56">
        <w:rPr>
          <w:u w:val="single"/>
        </w:rPr>
        <w:t>Year End Financial Statements Certification</w:t>
      </w:r>
      <w:r>
        <w:t>.</w:t>
      </w:r>
    </w:p>
    <w:p w:rsidR="00220D56" w:rsidRDefault="00220D56" w:rsidP="00220D56">
      <w:pPr>
        <w:pStyle w:val="NoSpacing"/>
      </w:pPr>
    </w:p>
    <w:p w:rsidR="00220D56" w:rsidRDefault="00220D56" w:rsidP="00220D56">
      <w:pPr>
        <w:pStyle w:val="NoSpacing"/>
      </w:pPr>
      <w:r>
        <w:tab/>
        <w:t>The Director informed the Board that this form must be signed and submitted to DHCD.</w:t>
      </w:r>
    </w:p>
    <w:p w:rsidR="00220D56" w:rsidRDefault="00220D56" w:rsidP="00220D56">
      <w:pPr>
        <w:pStyle w:val="NoSpacing"/>
      </w:pPr>
    </w:p>
    <w:p w:rsidR="00220D56" w:rsidRDefault="00220D56" w:rsidP="00220D56">
      <w:pPr>
        <w:pStyle w:val="NoSpacing"/>
        <w:rPr>
          <w:u w:val="single"/>
        </w:rPr>
      </w:pPr>
      <w:r>
        <w:t>g.</w:t>
      </w:r>
      <w:r>
        <w:tab/>
      </w:r>
      <w:r w:rsidRPr="00220D56">
        <w:rPr>
          <w:u w:val="single"/>
        </w:rPr>
        <w:t>Discussion on replacement of maintenance personnel due to retirement.</w:t>
      </w:r>
    </w:p>
    <w:p w:rsidR="00220D56" w:rsidRDefault="00220D56" w:rsidP="00220D56">
      <w:pPr>
        <w:pStyle w:val="NoSpacing"/>
        <w:rPr>
          <w:u w:val="single"/>
        </w:rPr>
      </w:pPr>
    </w:p>
    <w:p w:rsidR="00220D56" w:rsidRDefault="00220D56" w:rsidP="00220D56">
      <w:pPr>
        <w:pStyle w:val="NoSpacing"/>
      </w:pPr>
      <w:r>
        <w:tab/>
        <w:t>The Director informed the Board that one of the Maintenance staff will be retiring as</w:t>
      </w:r>
    </w:p>
    <w:p w:rsidR="00220D56" w:rsidRDefault="00220D56" w:rsidP="00220D56">
      <w:pPr>
        <w:pStyle w:val="NoSpacing"/>
      </w:pPr>
      <w:r>
        <w:tab/>
        <w:t>of January 2, 2015.  The Director discussed this situation with the Fee Accountant.</w:t>
      </w:r>
    </w:p>
    <w:p w:rsidR="00220D56" w:rsidRDefault="00220D56" w:rsidP="00220D56">
      <w:pPr>
        <w:pStyle w:val="NoSpacing"/>
      </w:pPr>
      <w:r>
        <w:tab/>
        <w:t>The Fee Accountant explained that one of the issues of hiring a full time staff person</w:t>
      </w:r>
    </w:p>
    <w:p w:rsidR="00220D56" w:rsidRDefault="00220D56" w:rsidP="00220D56">
      <w:pPr>
        <w:pStyle w:val="NoSpacing"/>
      </w:pPr>
      <w:r>
        <w:tab/>
        <w:t>is the cost of the benefits.  Next year the consolidated budget will be carrying $20,000</w:t>
      </w:r>
    </w:p>
    <w:p w:rsidR="00220D56" w:rsidRDefault="00220D56" w:rsidP="00220D56">
      <w:pPr>
        <w:pStyle w:val="NoSpacing"/>
      </w:pPr>
      <w:r>
        <w:tab/>
        <w:t>more as well as a portion of the cost of the retiree’s health insurance and retirement.</w:t>
      </w:r>
    </w:p>
    <w:p w:rsidR="00220D56" w:rsidRDefault="00220D56" w:rsidP="00220D56">
      <w:pPr>
        <w:pStyle w:val="NoSpacing"/>
      </w:pPr>
      <w:r>
        <w:tab/>
        <w:t xml:space="preserve">The Fee Accountant suggested that we could possibly hire two part time personnel.  They </w:t>
      </w:r>
    </w:p>
    <w:p w:rsidR="00220D56" w:rsidRDefault="00220D56" w:rsidP="00220D56">
      <w:pPr>
        <w:pStyle w:val="NoSpacing"/>
      </w:pPr>
      <w:r>
        <w:tab/>
        <w:t>would each work 18 hours a week.  Eighteen hours a week would not trigger benefits.  There is</w:t>
      </w:r>
    </w:p>
    <w:p w:rsidR="00220D56" w:rsidRDefault="00220D56" w:rsidP="00220D56">
      <w:pPr>
        <w:pStyle w:val="NoSpacing"/>
      </w:pPr>
      <w:r>
        <w:tab/>
        <w:t xml:space="preserve">also </w:t>
      </w:r>
      <w:r w:rsidR="00103BAF">
        <w:t>the possibility</w:t>
      </w:r>
      <w:r>
        <w:t xml:space="preserve"> that someone could be retiring next year and if that were the case we </w:t>
      </w:r>
    </w:p>
    <w:p w:rsidR="00220D56" w:rsidRDefault="00220D56" w:rsidP="00220D56">
      <w:pPr>
        <w:pStyle w:val="NoSpacing"/>
      </w:pPr>
      <w:r>
        <w:tab/>
        <w:t>would be able to move up one of the part time people to full time.  These are some things</w:t>
      </w:r>
    </w:p>
    <w:p w:rsidR="00220D56" w:rsidRDefault="00220D56" w:rsidP="00220D56">
      <w:pPr>
        <w:pStyle w:val="NoSpacing"/>
      </w:pPr>
      <w:r>
        <w:tab/>
        <w:t>that the Board could think about as they are reviewing the budget guidelines.  It is the state</w:t>
      </w:r>
    </w:p>
    <w:p w:rsidR="00220D56" w:rsidRDefault="00220D56" w:rsidP="00220D56">
      <w:pPr>
        <w:pStyle w:val="NoSpacing"/>
      </w:pPr>
      <w:r>
        <w:tab/>
        <w:t>budget that is the issue.  Our 971 budget as well as our federal budget can handle the salaries</w:t>
      </w:r>
    </w:p>
    <w:p w:rsidR="00220D56" w:rsidRDefault="00220D56" w:rsidP="00220D56">
      <w:pPr>
        <w:pStyle w:val="NoSpacing"/>
      </w:pPr>
      <w:r>
        <w:tab/>
        <w:t xml:space="preserve">as well as the benefits.  However, DHCD does not allow us to hire someone for just one </w:t>
      </w:r>
    </w:p>
    <w:p w:rsidR="00220D56" w:rsidRDefault="00220D56" w:rsidP="00220D56">
      <w:pPr>
        <w:pStyle w:val="NoSpacing"/>
      </w:pPr>
      <w:r>
        <w:tab/>
        <w:t>development</w:t>
      </w:r>
      <w:r w:rsidR="001A0CE0">
        <w:t>.  The salaries have to be pro-rated across all projects.  Commissioner Bond asked</w:t>
      </w:r>
    </w:p>
    <w:p w:rsidR="001A0CE0" w:rsidRDefault="001A0CE0" w:rsidP="00220D56">
      <w:pPr>
        <w:pStyle w:val="NoSpacing"/>
      </w:pPr>
      <w:r>
        <w:tab/>
        <w:t>if we were looking into hiring someone with a plumbing, electrical, or a HVAC background.  The</w:t>
      </w:r>
    </w:p>
    <w:p w:rsidR="001A0CE0" w:rsidRDefault="001A0CE0" w:rsidP="00220D56">
      <w:pPr>
        <w:pStyle w:val="NoSpacing"/>
      </w:pPr>
      <w:r>
        <w:lastRenderedPageBreak/>
        <w:tab/>
        <w:t>Director stated that if we were to hire a licensed plumber or electrician than we would have</w:t>
      </w:r>
    </w:p>
    <w:p w:rsidR="001A0CE0" w:rsidRDefault="001A0CE0" w:rsidP="00220D56">
      <w:pPr>
        <w:pStyle w:val="NoSpacing"/>
      </w:pPr>
      <w:r>
        <w:tab/>
        <w:t>to pay a plumber’s or electrician’s hourly rate.  The Division of Labor &amp; Industries dictates</w:t>
      </w:r>
    </w:p>
    <w:p w:rsidR="001A0CE0" w:rsidRDefault="001A0CE0" w:rsidP="00220D56">
      <w:pPr>
        <w:pStyle w:val="NoSpacing"/>
      </w:pPr>
      <w:r>
        <w:tab/>
        <w:t>what we pay our maintenance staff.  Commissioner Bond stated that the maintenance staff</w:t>
      </w:r>
    </w:p>
    <w:p w:rsidR="001A0CE0" w:rsidRDefault="001A0CE0" w:rsidP="00220D56">
      <w:pPr>
        <w:pStyle w:val="NoSpacing"/>
      </w:pPr>
      <w:r>
        <w:tab/>
        <w:t xml:space="preserve">should not be doing electrical and plumbing work.  The Director stated that we have an </w:t>
      </w:r>
    </w:p>
    <w:p w:rsidR="001A0CE0" w:rsidRDefault="001A0CE0" w:rsidP="00220D56">
      <w:pPr>
        <w:pStyle w:val="NoSpacing"/>
      </w:pPr>
      <w:r>
        <w:tab/>
        <w:t>electrician and a plumber under contract.  Commissioner Bond stated that maintenance staff</w:t>
      </w:r>
    </w:p>
    <w:p w:rsidR="001A0CE0" w:rsidRDefault="001A0CE0" w:rsidP="00220D56">
      <w:pPr>
        <w:pStyle w:val="NoSpacing"/>
      </w:pPr>
      <w:r>
        <w:tab/>
        <w:t>should not be changing lights or switches and if we were to hire two part time people we may</w:t>
      </w:r>
    </w:p>
    <w:p w:rsidR="001A0CE0" w:rsidRDefault="001A0CE0" w:rsidP="00220D56">
      <w:pPr>
        <w:pStyle w:val="NoSpacing"/>
      </w:pPr>
      <w:r>
        <w:tab/>
        <w:t>be able to get a plumber and an electrician.  Commissioner Bond stated that we may be able</w:t>
      </w:r>
    </w:p>
    <w:p w:rsidR="001A0CE0" w:rsidRDefault="001A0CE0" w:rsidP="00220D56">
      <w:pPr>
        <w:pStyle w:val="NoSpacing"/>
      </w:pPr>
      <w:r>
        <w:tab/>
        <w:t>to get someone who is retired who is a licensed plumber or electrician.  The Fee Accountant also</w:t>
      </w:r>
    </w:p>
    <w:p w:rsidR="001A0CE0" w:rsidRDefault="001A0CE0" w:rsidP="00220D56">
      <w:pPr>
        <w:pStyle w:val="NoSpacing"/>
      </w:pPr>
      <w:r>
        <w:tab/>
        <w:t xml:space="preserve">suggested that we might be able to save some money by contracting out our snow removal.  </w:t>
      </w:r>
      <w:r>
        <w:tab/>
        <w:t>Last year approximately $9,000</w:t>
      </w:r>
      <w:r w:rsidR="00C924EE">
        <w:t xml:space="preserve"> was paid in over time for snow removal.  There is also the cost </w:t>
      </w:r>
    </w:p>
    <w:p w:rsidR="00C924EE" w:rsidRDefault="00C924EE" w:rsidP="00220D56">
      <w:pPr>
        <w:pStyle w:val="NoSpacing"/>
      </w:pPr>
      <w:r>
        <w:tab/>
        <w:t>of shovelers, wear and tear on vehicles, gas, etc… Commissioner Bond stated that over time is a</w:t>
      </w:r>
    </w:p>
    <w:p w:rsidR="00C924EE" w:rsidRDefault="00C924EE" w:rsidP="00220D56">
      <w:pPr>
        <w:pStyle w:val="NoSpacing"/>
      </w:pPr>
      <w:r>
        <w:tab/>
        <w:t xml:space="preserve">nice benefit for the maintenance staff and the Director agreed.  The Director stated that she </w:t>
      </w:r>
    </w:p>
    <w:p w:rsidR="00C924EE" w:rsidRDefault="00C924EE" w:rsidP="00220D56">
      <w:pPr>
        <w:pStyle w:val="NoSpacing"/>
      </w:pPr>
      <w:r>
        <w:tab/>
        <w:t>wanted to bring this information to the Board.  Vice Chairwoman DeWitt Ahern stated that she</w:t>
      </w:r>
    </w:p>
    <w:p w:rsidR="00C924EE" w:rsidRDefault="00C924EE" w:rsidP="00220D56">
      <w:pPr>
        <w:pStyle w:val="NoSpacing"/>
      </w:pPr>
      <w:r>
        <w:tab/>
        <w:t>thinks we should have a separate budget meeting to discuss these issues.  Commissioner Forcier</w:t>
      </w:r>
    </w:p>
    <w:p w:rsidR="00C924EE" w:rsidRDefault="00C924EE" w:rsidP="00220D56">
      <w:pPr>
        <w:pStyle w:val="NoSpacing"/>
      </w:pPr>
      <w:r>
        <w:tab/>
        <w:t>asked if there was any l</w:t>
      </w:r>
      <w:r w:rsidR="002A5460">
        <w:t>iability having shovelers working during a snow storm.  The Director</w:t>
      </w:r>
    </w:p>
    <w:p w:rsidR="002A5460" w:rsidRDefault="002A5460" w:rsidP="00220D56">
      <w:pPr>
        <w:pStyle w:val="NoSpacing"/>
      </w:pPr>
      <w:r>
        <w:tab/>
        <w:t>stated that they had to be 18 or older.  Commissioner Forcier said it appears as though we need</w:t>
      </w:r>
    </w:p>
    <w:p w:rsidR="002A5460" w:rsidRDefault="002A5460" w:rsidP="00220D56">
      <w:pPr>
        <w:pStyle w:val="NoSpacing"/>
      </w:pPr>
      <w:r>
        <w:tab/>
        <w:t>to start work on this position as soon as possible.  The Director stated that she will advertise the</w:t>
      </w:r>
    </w:p>
    <w:p w:rsidR="002A5460" w:rsidRDefault="002A5460" w:rsidP="00220D56">
      <w:pPr>
        <w:pStyle w:val="NoSpacing"/>
      </w:pPr>
      <w:r>
        <w:tab/>
        <w:t>week of the 15</w:t>
      </w:r>
      <w:r w:rsidRPr="002A5460">
        <w:rPr>
          <w:vertAlign w:val="superscript"/>
        </w:rPr>
        <w:t>th</w:t>
      </w:r>
      <w:r>
        <w:t>.  Commissioner Nangle stated that he does not want the over- time taken away</w:t>
      </w:r>
    </w:p>
    <w:p w:rsidR="002A5460" w:rsidRDefault="002A5460" w:rsidP="00220D56">
      <w:pPr>
        <w:pStyle w:val="NoSpacing"/>
      </w:pPr>
      <w:r>
        <w:tab/>
        <w:t xml:space="preserve">from the Maintenance Staff.  Vice Chairwoman </w:t>
      </w:r>
      <w:r w:rsidR="00B631E8">
        <w:t xml:space="preserve">DeWitt Ahern </w:t>
      </w:r>
      <w:r>
        <w:t xml:space="preserve">stated that we should schedule a </w:t>
      </w:r>
      <w:r w:rsidR="00B631E8">
        <w:tab/>
      </w:r>
      <w:r>
        <w:t xml:space="preserve">pre-budget meeting.  It was decided that there would be a budget meeting on December 8, </w:t>
      </w:r>
      <w:r w:rsidR="00B631E8">
        <w:tab/>
      </w:r>
      <w:r>
        <w:t xml:space="preserve">2015 at 6:00 p.m. at 971 Mammoth Road.  </w:t>
      </w:r>
    </w:p>
    <w:p w:rsidR="002A5460" w:rsidRDefault="002A5460" w:rsidP="00220D56">
      <w:pPr>
        <w:pStyle w:val="NoSpacing"/>
      </w:pPr>
    </w:p>
    <w:p w:rsidR="002A5460" w:rsidRPr="002A5460" w:rsidRDefault="002A5460" w:rsidP="00220D56">
      <w:pPr>
        <w:pStyle w:val="NoSpacing"/>
        <w:rPr>
          <w:u w:val="single"/>
        </w:rPr>
      </w:pPr>
      <w:r w:rsidRPr="002A5460">
        <w:rPr>
          <w:u w:val="single"/>
        </w:rPr>
        <w:t>Committee Reports:</w:t>
      </w:r>
    </w:p>
    <w:p w:rsidR="00487E50" w:rsidRDefault="00487E50" w:rsidP="00303E39">
      <w:pPr>
        <w:pStyle w:val="NoSpacing"/>
        <w:rPr>
          <w:u w:val="single"/>
        </w:rPr>
      </w:pPr>
    </w:p>
    <w:p w:rsidR="002A5460" w:rsidRDefault="002A5460" w:rsidP="00303E39">
      <w:pPr>
        <w:pStyle w:val="NoSpacing"/>
      </w:pPr>
      <w:r>
        <w:rPr>
          <w:u w:val="single"/>
        </w:rPr>
        <w:t>Housing Sub-Committee:</w:t>
      </w:r>
    </w:p>
    <w:p w:rsidR="002A5460" w:rsidRDefault="002A5460" w:rsidP="00303E39">
      <w:pPr>
        <w:pStyle w:val="NoSpacing"/>
      </w:pPr>
    </w:p>
    <w:p w:rsidR="002A5460" w:rsidRPr="00805A2B" w:rsidRDefault="002A5460" w:rsidP="00303E39">
      <w:pPr>
        <w:pStyle w:val="NoSpacing"/>
        <w:rPr>
          <w:u w:val="single"/>
        </w:rPr>
      </w:pPr>
      <w:r>
        <w:tab/>
        <w:t xml:space="preserve">Commissioner Forcier stated that there has been some replies to the RFQ that was put out.  The </w:t>
      </w:r>
      <w:r w:rsidRPr="00805A2B">
        <w:tab/>
        <w:t>Director, the Town Manager, and the Assistant Town Manager met today to review the</w:t>
      </w:r>
      <w:r w:rsidRPr="00805A2B">
        <w:rPr>
          <w:u w:val="single"/>
        </w:rPr>
        <w:t xml:space="preserve"> </w:t>
      </w:r>
    </w:p>
    <w:p w:rsidR="002A5460" w:rsidRDefault="002A5460" w:rsidP="00303E39">
      <w:pPr>
        <w:pStyle w:val="NoSpacing"/>
      </w:pPr>
      <w:r>
        <w:tab/>
        <w:t xml:space="preserve">qualifications.  A firm was chosen to conduct the feasibility study. We are currently waiting to </w:t>
      </w:r>
    </w:p>
    <w:p w:rsidR="002A5460" w:rsidRDefault="002A5460" w:rsidP="00303E39">
      <w:pPr>
        <w:pStyle w:val="NoSpacing"/>
      </w:pPr>
      <w:r>
        <w:tab/>
        <w:t xml:space="preserve">see if we get funded on the PATH application.  At that point the Town Manager suggested that it </w:t>
      </w:r>
      <w:r>
        <w:tab/>
        <w:t xml:space="preserve">might make sense to have a joint meeting with the Dracut Housing Authority as well as the </w:t>
      </w:r>
      <w:r>
        <w:tab/>
        <w:t xml:space="preserve">Dracut Board of Selectmen.  </w:t>
      </w:r>
    </w:p>
    <w:p w:rsidR="00805A2B" w:rsidRDefault="00805A2B" w:rsidP="00303E39">
      <w:pPr>
        <w:pStyle w:val="NoSpacing"/>
      </w:pPr>
    </w:p>
    <w:p w:rsidR="00805A2B" w:rsidRDefault="00805A2B" w:rsidP="00303E39">
      <w:pPr>
        <w:pStyle w:val="NoSpacing"/>
        <w:rPr>
          <w:u w:val="single"/>
        </w:rPr>
      </w:pPr>
      <w:r w:rsidRPr="00805A2B">
        <w:rPr>
          <w:u w:val="single"/>
        </w:rPr>
        <w:t>Heating Sub-Committee:</w:t>
      </w:r>
    </w:p>
    <w:p w:rsidR="00805A2B" w:rsidRDefault="00805A2B" w:rsidP="00303E39">
      <w:pPr>
        <w:pStyle w:val="NoSpacing"/>
      </w:pPr>
    </w:p>
    <w:p w:rsidR="00805A2B" w:rsidRDefault="00805A2B" w:rsidP="00303E39">
      <w:pPr>
        <w:pStyle w:val="NoSpacing"/>
      </w:pPr>
      <w:r>
        <w:tab/>
        <w:t>No updates.</w:t>
      </w:r>
    </w:p>
    <w:p w:rsidR="00805A2B" w:rsidRDefault="00805A2B" w:rsidP="00303E39">
      <w:pPr>
        <w:pStyle w:val="NoSpacing"/>
      </w:pPr>
    </w:p>
    <w:p w:rsidR="00805A2B" w:rsidRDefault="00805A2B" w:rsidP="00303E39">
      <w:pPr>
        <w:pStyle w:val="NoSpacing"/>
        <w:rPr>
          <w:u w:val="single"/>
        </w:rPr>
      </w:pPr>
      <w:r w:rsidRPr="00805A2B">
        <w:rPr>
          <w:u w:val="single"/>
        </w:rPr>
        <w:t>Old Business:</w:t>
      </w:r>
    </w:p>
    <w:p w:rsidR="00805A2B" w:rsidRDefault="00805A2B" w:rsidP="00303E39">
      <w:pPr>
        <w:pStyle w:val="NoSpacing"/>
      </w:pPr>
    </w:p>
    <w:p w:rsidR="00805A2B" w:rsidRDefault="00805A2B" w:rsidP="00303E39">
      <w:pPr>
        <w:pStyle w:val="NoSpacing"/>
      </w:pPr>
      <w:r>
        <w:tab/>
        <w:t xml:space="preserve">DHA by laws.  The Director stated that to date she has only received two by-laws.  Commissioner </w:t>
      </w:r>
      <w:r>
        <w:tab/>
        <w:t>DeWitt Ahern stated that she has done some research and the final version of the revised</w:t>
      </w:r>
    </w:p>
    <w:p w:rsidR="00805A2B" w:rsidRDefault="00805A2B" w:rsidP="00303E39">
      <w:pPr>
        <w:pStyle w:val="NoSpacing"/>
      </w:pPr>
      <w:r>
        <w:tab/>
        <w:t xml:space="preserve">by-laws would have to be submitted to the Attorney General’s Office for their approval. </w:t>
      </w:r>
    </w:p>
    <w:p w:rsidR="00805A2B" w:rsidRDefault="00805A2B" w:rsidP="00303E39">
      <w:pPr>
        <w:pStyle w:val="NoSpacing"/>
      </w:pPr>
      <w:r>
        <w:tab/>
        <w:t>Commissioner Bond believes that the entire Board should have input on the new By-Laws.  He</w:t>
      </w:r>
    </w:p>
    <w:p w:rsidR="00805A2B" w:rsidRDefault="00805A2B" w:rsidP="00303E39">
      <w:pPr>
        <w:pStyle w:val="NoSpacing"/>
      </w:pPr>
      <w:r>
        <w:tab/>
        <w:t>also believes that the Board of Commissioners should sign the minutes of each meeting.  Every</w:t>
      </w:r>
    </w:p>
    <w:p w:rsidR="00805A2B" w:rsidRDefault="00805A2B" w:rsidP="00303E39">
      <w:pPr>
        <w:pStyle w:val="NoSpacing"/>
      </w:pPr>
      <w:r>
        <w:tab/>
        <w:t>other Board in Town signs the minutes after they are approved.  Commissioner Bond thinks</w:t>
      </w:r>
    </w:p>
    <w:p w:rsidR="00805A2B" w:rsidRDefault="00805A2B" w:rsidP="00303E39">
      <w:pPr>
        <w:pStyle w:val="NoSpacing"/>
      </w:pPr>
      <w:r>
        <w:tab/>
        <w:t xml:space="preserve">that everyone should sift through the by-laws and assist in updating them.  Commissioner </w:t>
      </w:r>
    </w:p>
    <w:p w:rsidR="00805A2B" w:rsidRDefault="00805A2B" w:rsidP="00303E39">
      <w:pPr>
        <w:pStyle w:val="NoSpacing"/>
      </w:pPr>
      <w:r>
        <w:tab/>
        <w:t>Nangle believes that all board members should review the by-laws and come up with some</w:t>
      </w:r>
    </w:p>
    <w:p w:rsidR="00805A2B" w:rsidRDefault="00805A2B" w:rsidP="00303E39">
      <w:pPr>
        <w:pStyle w:val="NoSpacing"/>
      </w:pPr>
      <w:r>
        <w:tab/>
        <w:t>ideas.</w:t>
      </w:r>
    </w:p>
    <w:p w:rsidR="00805A2B" w:rsidRDefault="00805A2B" w:rsidP="00303E39">
      <w:pPr>
        <w:pStyle w:val="NoSpacing"/>
      </w:pPr>
    </w:p>
    <w:p w:rsidR="00805A2B" w:rsidRPr="00805A2B" w:rsidRDefault="00805A2B" w:rsidP="00303E39">
      <w:pPr>
        <w:pStyle w:val="NoSpacing"/>
        <w:rPr>
          <w:u w:val="single"/>
        </w:rPr>
      </w:pPr>
      <w:r w:rsidRPr="00805A2B">
        <w:rPr>
          <w:u w:val="single"/>
        </w:rPr>
        <w:t>New Business</w:t>
      </w:r>
      <w:r>
        <w:rPr>
          <w:u w:val="single"/>
        </w:rPr>
        <w:t>:</w:t>
      </w:r>
    </w:p>
    <w:p w:rsidR="00805A2B" w:rsidRDefault="00805A2B" w:rsidP="00303E39">
      <w:pPr>
        <w:pStyle w:val="NoSpacing"/>
      </w:pPr>
    </w:p>
    <w:p w:rsidR="00805A2B" w:rsidRDefault="00805A2B" w:rsidP="00303E39">
      <w:pPr>
        <w:pStyle w:val="NoSpacing"/>
      </w:pPr>
      <w:r>
        <w:tab/>
        <w:t xml:space="preserve">Commissioner Nangle stated that he believes the staff does a good job and have worked hard all </w:t>
      </w:r>
      <w:r>
        <w:tab/>
        <w:t xml:space="preserve">year.  We had a great audit report.  Commissioner Nangle stated that he would like to make a </w:t>
      </w:r>
      <w:r>
        <w:tab/>
        <w:t xml:space="preserve">motion to give the staff a ½ day off before Thanksgiving and a full day off the day after.  </w:t>
      </w:r>
    </w:p>
    <w:p w:rsidR="00805A2B" w:rsidRDefault="00805A2B" w:rsidP="00303E39">
      <w:pPr>
        <w:pStyle w:val="NoSpacing"/>
      </w:pPr>
      <w:r>
        <w:tab/>
        <w:t>Commissioner Forcier seconded the motion.  Commissioner Bond stated that he didn’t think</w:t>
      </w:r>
    </w:p>
    <w:p w:rsidR="00805A2B" w:rsidRDefault="00805A2B" w:rsidP="00303E39">
      <w:pPr>
        <w:pStyle w:val="NoSpacing"/>
      </w:pPr>
      <w:r>
        <w:tab/>
        <w:t>that you could make a motion under new business.  Commissioner Bond stated that we could</w:t>
      </w:r>
    </w:p>
    <w:p w:rsidR="00805A2B" w:rsidRDefault="00805A2B" w:rsidP="00303E39">
      <w:pPr>
        <w:pStyle w:val="NoSpacing"/>
      </w:pPr>
      <w:r>
        <w:tab/>
        <w:t>discuss it and put it on next month’s agenda.  Commissioner DeWitt Ahern stated that the</w:t>
      </w:r>
    </w:p>
    <w:p w:rsidR="00805A2B" w:rsidRDefault="00805A2B" w:rsidP="00303E39">
      <w:pPr>
        <w:pStyle w:val="NoSpacing"/>
      </w:pPr>
      <w:r>
        <w:tab/>
        <w:t>staff does work hard and typically we have given them a day off after thanksgiving and a ½</w:t>
      </w:r>
    </w:p>
    <w:p w:rsidR="00805A2B" w:rsidRDefault="00805A2B" w:rsidP="00303E39">
      <w:pPr>
        <w:pStyle w:val="NoSpacing"/>
      </w:pPr>
      <w:r>
        <w:tab/>
        <w:t xml:space="preserve">day before.  Commissioner Bond stated that personally he believes that the </w:t>
      </w:r>
      <w:r w:rsidR="00D14F5B">
        <w:t xml:space="preserve">Executive </w:t>
      </w:r>
    </w:p>
    <w:p w:rsidR="00D14F5B" w:rsidRDefault="00D14F5B" w:rsidP="00303E39">
      <w:pPr>
        <w:pStyle w:val="NoSpacing"/>
      </w:pPr>
      <w:r>
        <w:tab/>
        <w:t>Director should make that decision.  Commissioner Forcier stated that it could be on Old</w:t>
      </w:r>
    </w:p>
    <w:p w:rsidR="00D14F5B" w:rsidRDefault="00D14F5B" w:rsidP="00303E39">
      <w:pPr>
        <w:pStyle w:val="NoSpacing"/>
      </w:pPr>
      <w:r>
        <w:tab/>
        <w:t>Business at next month’s meeting.</w:t>
      </w:r>
    </w:p>
    <w:p w:rsidR="00D14F5B" w:rsidRDefault="00D14F5B" w:rsidP="00303E39">
      <w:pPr>
        <w:pStyle w:val="NoSpacing"/>
      </w:pPr>
    </w:p>
    <w:p w:rsidR="00D14F5B" w:rsidRDefault="00D14F5B" w:rsidP="00303E39">
      <w:pPr>
        <w:pStyle w:val="NoSpacing"/>
      </w:pPr>
      <w:r>
        <w:tab/>
        <w:t xml:space="preserve">The Director informed the Board that we have a REAC Inspection on December 1, 2014 at 65 </w:t>
      </w:r>
    </w:p>
    <w:p w:rsidR="00D14F5B" w:rsidRDefault="00D14F5B" w:rsidP="00303E39">
      <w:pPr>
        <w:pStyle w:val="NoSpacing"/>
      </w:pPr>
      <w:r>
        <w:tab/>
        <w:t xml:space="preserve">Phineas Street.  </w:t>
      </w:r>
    </w:p>
    <w:p w:rsidR="00D14F5B" w:rsidRDefault="00D14F5B" w:rsidP="00303E39">
      <w:pPr>
        <w:pStyle w:val="NoSpacing"/>
      </w:pPr>
    </w:p>
    <w:p w:rsidR="00D14F5B" w:rsidRDefault="00D14F5B" w:rsidP="00303E39">
      <w:pPr>
        <w:pStyle w:val="NoSpacing"/>
      </w:pPr>
      <w:r>
        <w:tab/>
        <w:t xml:space="preserve">Vice Chairwoman DeWitt Ahern said that next month’s agenda should reflect the days off </w:t>
      </w:r>
    </w:p>
    <w:p w:rsidR="00D14F5B" w:rsidRDefault="00D14F5B" w:rsidP="00303E39">
      <w:pPr>
        <w:pStyle w:val="NoSpacing"/>
      </w:pPr>
      <w:r>
        <w:tab/>
        <w:t>for the Christmas Holiday.</w:t>
      </w:r>
    </w:p>
    <w:p w:rsidR="00D14F5B" w:rsidRDefault="00D14F5B" w:rsidP="00303E39">
      <w:pPr>
        <w:pStyle w:val="NoSpacing"/>
      </w:pPr>
    </w:p>
    <w:p w:rsidR="00D14F5B" w:rsidRDefault="00D14F5B" w:rsidP="00303E39">
      <w:pPr>
        <w:pStyle w:val="NoSpacing"/>
        <w:rPr>
          <w:u w:val="single"/>
        </w:rPr>
      </w:pPr>
      <w:r w:rsidRPr="00D14F5B">
        <w:rPr>
          <w:u w:val="single"/>
        </w:rPr>
        <w:t>Resident and Public Participation:</w:t>
      </w:r>
    </w:p>
    <w:p w:rsidR="00D14F5B" w:rsidRDefault="00D14F5B" w:rsidP="00303E39">
      <w:pPr>
        <w:pStyle w:val="NoSpacing"/>
        <w:rPr>
          <w:u w:val="single"/>
        </w:rPr>
      </w:pPr>
    </w:p>
    <w:p w:rsidR="00D14F5B" w:rsidRPr="00D14F5B" w:rsidRDefault="00D14F5B" w:rsidP="00303E39">
      <w:pPr>
        <w:pStyle w:val="NoSpacing"/>
      </w:pPr>
      <w:r>
        <w:tab/>
        <w:t>None.</w:t>
      </w:r>
    </w:p>
    <w:p w:rsidR="00D14F5B" w:rsidRDefault="00D14F5B" w:rsidP="00303E39">
      <w:pPr>
        <w:pStyle w:val="NoSpacing"/>
      </w:pPr>
    </w:p>
    <w:p w:rsidR="00D14F5B" w:rsidRDefault="00D14F5B" w:rsidP="00303E39">
      <w:pPr>
        <w:pStyle w:val="NoSpacing"/>
      </w:pPr>
    </w:p>
    <w:p w:rsidR="00D14F5B" w:rsidRDefault="00D14F5B" w:rsidP="00303E39">
      <w:pPr>
        <w:pStyle w:val="NoSpacing"/>
        <w:rPr>
          <w:u w:val="single"/>
        </w:rPr>
      </w:pPr>
      <w:r w:rsidRPr="00D14F5B">
        <w:rPr>
          <w:u w:val="single"/>
        </w:rPr>
        <w:t>Adjournment:</w:t>
      </w:r>
    </w:p>
    <w:p w:rsidR="00D14F5B" w:rsidRDefault="00D14F5B" w:rsidP="00303E39">
      <w:pPr>
        <w:pStyle w:val="NoSpacing"/>
        <w:rPr>
          <w:u w:val="single"/>
        </w:rPr>
      </w:pPr>
    </w:p>
    <w:p w:rsidR="00D14F5B" w:rsidRDefault="00D14F5B" w:rsidP="00303E39">
      <w:pPr>
        <w:pStyle w:val="NoSpacing"/>
      </w:pPr>
      <w:r>
        <w:tab/>
        <w:t>A motion to adjourn was made by Commissioner Bond.  Said motion was seconded by</w:t>
      </w:r>
    </w:p>
    <w:p w:rsidR="00D14F5B" w:rsidRPr="00D14F5B" w:rsidRDefault="00D14F5B" w:rsidP="00303E39">
      <w:pPr>
        <w:pStyle w:val="NoSpacing"/>
      </w:pPr>
      <w:r>
        <w:tab/>
        <w:t>Commissioner Forcier.  Upon roll call vote passed unanimously.</w:t>
      </w:r>
    </w:p>
    <w:p w:rsidR="00D14F5B" w:rsidRDefault="00D14F5B" w:rsidP="00303E39">
      <w:pPr>
        <w:pStyle w:val="NoSpacing"/>
        <w:rPr>
          <w:u w:val="single"/>
        </w:rPr>
      </w:pPr>
    </w:p>
    <w:p w:rsidR="00D14F5B" w:rsidRPr="00D14F5B" w:rsidRDefault="00D14F5B" w:rsidP="00303E39">
      <w:pPr>
        <w:pStyle w:val="NoSpacing"/>
        <w:rPr>
          <w:u w:val="single"/>
        </w:rPr>
      </w:pPr>
    </w:p>
    <w:p w:rsidR="00805A2B" w:rsidRPr="00805A2B" w:rsidRDefault="002A5F40" w:rsidP="00303E39">
      <w:pPr>
        <w:pStyle w:val="NoSpacing"/>
      </w:pPr>
      <w:r>
        <w:t>Meeting adjourned at 6:36 p.m.</w:t>
      </w:r>
      <w:bookmarkStart w:id="0" w:name="_GoBack"/>
      <w:bookmarkEnd w:id="0"/>
    </w:p>
    <w:p w:rsidR="002A5460" w:rsidRPr="00805A2B" w:rsidRDefault="002A5460" w:rsidP="00303E39">
      <w:pPr>
        <w:pStyle w:val="NoSpacing"/>
      </w:pPr>
      <w:r w:rsidRPr="00805A2B">
        <w:tab/>
      </w:r>
    </w:p>
    <w:p w:rsidR="00487E50" w:rsidRPr="00805A2B" w:rsidRDefault="00487E50" w:rsidP="00303E39">
      <w:pPr>
        <w:pStyle w:val="NoSpacing"/>
      </w:pPr>
    </w:p>
    <w:p w:rsidR="00487E50" w:rsidRPr="00220D56" w:rsidRDefault="00487E50" w:rsidP="00303E39">
      <w:pPr>
        <w:pStyle w:val="NoSpacing"/>
        <w:rPr>
          <w:u w:val="single"/>
        </w:rPr>
      </w:pPr>
    </w:p>
    <w:p w:rsidR="00487E50" w:rsidRPr="00220D56" w:rsidRDefault="00487E50" w:rsidP="00303E39">
      <w:pPr>
        <w:pStyle w:val="NoSpacing"/>
        <w:rPr>
          <w:u w:val="single"/>
        </w:rPr>
      </w:pPr>
    </w:p>
    <w:sectPr w:rsidR="00487E50" w:rsidRPr="0022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39"/>
    <w:rsid w:val="00103BAF"/>
    <w:rsid w:val="001A0CE0"/>
    <w:rsid w:val="00220D56"/>
    <w:rsid w:val="002A5460"/>
    <w:rsid w:val="002A5F40"/>
    <w:rsid w:val="00303E39"/>
    <w:rsid w:val="00487E50"/>
    <w:rsid w:val="006D5DB2"/>
    <w:rsid w:val="007C1826"/>
    <w:rsid w:val="00805A2B"/>
    <w:rsid w:val="00A072EE"/>
    <w:rsid w:val="00A73783"/>
    <w:rsid w:val="00B631E8"/>
    <w:rsid w:val="00C924EE"/>
    <w:rsid w:val="00D1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3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3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Karabatsos</dc:creator>
  <cp:lastModifiedBy>Mary Karabatsos</cp:lastModifiedBy>
  <cp:revision>5</cp:revision>
  <dcterms:created xsi:type="dcterms:W3CDTF">2014-12-09T19:27:00Z</dcterms:created>
  <dcterms:modified xsi:type="dcterms:W3CDTF">2014-12-10T20:52:00Z</dcterms:modified>
</cp:coreProperties>
</file>